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45357" w14:textId="7C59BC84" w:rsidR="00D15C2B" w:rsidRPr="00D15C2B" w:rsidRDefault="00D15C2B" w:rsidP="00D15C2B">
      <w:pPr>
        <w:tabs>
          <w:tab w:val="left" w:pos="1227"/>
          <w:tab w:val="left" w:pos="3554"/>
          <w:tab w:val="left" w:pos="23481"/>
          <w:tab w:val="left" w:pos="24646"/>
          <w:tab w:val="left" w:pos="25683"/>
          <w:tab w:val="left" w:pos="27094"/>
          <w:tab w:val="left" w:pos="28170"/>
          <w:tab w:val="left" w:pos="29359"/>
          <w:tab w:val="left" w:pos="30399"/>
          <w:tab w:val="left" w:pos="31567"/>
        </w:tabs>
        <w:spacing w:after="0" w:line="240" w:lineRule="auto"/>
        <w:ind w:left="108"/>
        <w:rPr>
          <w:rFonts w:ascii="Arial" w:eastAsia="Times New Roman" w:hAnsi="Arial" w:cs="Arial"/>
          <w:color w:val="000000"/>
          <w:sz w:val="24"/>
          <w:szCs w:val="24"/>
        </w:rPr>
      </w:pPr>
      <w:r w:rsidRPr="00D15C2B">
        <w:rPr>
          <w:rFonts w:ascii="Arial" w:eastAsia="Times New Roman" w:hAnsi="Arial" w:cs="Arial"/>
          <w:color w:val="000000"/>
          <w:sz w:val="24"/>
          <w:szCs w:val="24"/>
        </w:rPr>
        <w:tab/>
      </w:r>
    </w:p>
    <w:p w14:paraId="2DF8720E" w14:textId="36C44652" w:rsidR="003A7852" w:rsidRPr="003A7852" w:rsidRDefault="2162887D" w:rsidP="2162887D">
      <w:pPr>
        <w:tabs>
          <w:tab w:val="left" w:pos="1227"/>
          <w:tab w:val="left" w:pos="3554"/>
          <w:tab w:val="left" w:pos="23481"/>
          <w:tab w:val="left" w:pos="24646"/>
          <w:tab w:val="left" w:pos="25683"/>
          <w:tab w:val="left" w:pos="27094"/>
          <w:tab w:val="left" w:pos="28170"/>
          <w:tab w:val="left" w:pos="29359"/>
          <w:tab w:val="left" w:pos="30399"/>
          <w:tab w:val="left" w:pos="31567"/>
        </w:tabs>
        <w:spacing w:after="0" w:line="240" w:lineRule="auto"/>
        <w:ind w:left="108"/>
        <w:jc w:val="center"/>
        <w:rPr>
          <w:rFonts w:ascii="Arial" w:eastAsia="Times New Roman" w:hAnsi="Arial" w:cs="Arial"/>
          <w:b/>
          <w:bCs/>
          <w:color w:val="000000" w:themeColor="text1"/>
          <w:sz w:val="36"/>
          <w:szCs w:val="36"/>
        </w:rPr>
      </w:pPr>
      <w:r w:rsidRPr="2162887D">
        <w:rPr>
          <w:rFonts w:ascii="Arial" w:eastAsia="Times New Roman" w:hAnsi="Arial" w:cs="Arial"/>
          <w:b/>
          <w:bCs/>
          <w:color w:val="000000" w:themeColor="text1"/>
          <w:sz w:val="36"/>
          <w:szCs w:val="36"/>
        </w:rPr>
        <w:t>Intersection Data Field Descriptions</w:t>
      </w:r>
    </w:p>
    <w:p w14:paraId="3A21BDA2" w14:textId="58F2EFA3" w:rsidR="003A7852" w:rsidRDefault="003A7852" w:rsidP="003A7852">
      <w:pPr>
        <w:tabs>
          <w:tab w:val="left" w:pos="1227"/>
          <w:tab w:val="left" w:pos="3554"/>
          <w:tab w:val="left" w:pos="23481"/>
          <w:tab w:val="left" w:pos="24646"/>
          <w:tab w:val="left" w:pos="25683"/>
          <w:tab w:val="left" w:pos="27094"/>
          <w:tab w:val="left" w:pos="28170"/>
          <w:tab w:val="left" w:pos="29359"/>
          <w:tab w:val="left" w:pos="30399"/>
          <w:tab w:val="left" w:pos="31567"/>
        </w:tabs>
        <w:spacing w:after="0" w:line="240" w:lineRule="auto"/>
        <w:ind w:left="108"/>
        <w:jc w:val="center"/>
        <w:rPr>
          <w:rFonts w:ascii="Arial" w:eastAsia="Times New Roman" w:hAnsi="Arial" w:cs="Arial"/>
          <w:b/>
          <w:color w:val="000000"/>
          <w:sz w:val="36"/>
          <w:szCs w:val="36"/>
        </w:rPr>
      </w:pPr>
    </w:p>
    <w:p w14:paraId="7AE02EE1" w14:textId="46903EC6" w:rsidR="003A7852" w:rsidRPr="003A7852" w:rsidRDefault="58131202" w:rsidP="58131202">
      <w:pPr>
        <w:tabs>
          <w:tab w:val="left" w:pos="1227"/>
          <w:tab w:val="left" w:pos="3554"/>
          <w:tab w:val="left" w:pos="23481"/>
          <w:tab w:val="left" w:pos="24646"/>
          <w:tab w:val="left" w:pos="25683"/>
          <w:tab w:val="left" w:pos="27094"/>
          <w:tab w:val="left" w:pos="28170"/>
          <w:tab w:val="left" w:pos="29359"/>
          <w:tab w:val="left" w:pos="30399"/>
          <w:tab w:val="left" w:pos="31567"/>
        </w:tabs>
        <w:spacing w:after="0" w:line="240" w:lineRule="auto"/>
        <w:ind w:left="108"/>
        <w:rPr>
          <w:rFonts w:ascii="Arial" w:eastAsia="Times New Roman" w:hAnsi="Arial" w:cs="Arial"/>
          <w:color w:val="000000" w:themeColor="text1"/>
          <w:sz w:val="24"/>
          <w:szCs w:val="24"/>
        </w:rPr>
      </w:pPr>
      <w:r w:rsidRPr="58131202">
        <w:rPr>
          <w:rFonts w:ascii="Arial" w:eastAsia="Times New Roman" w:hAnsi="Arial" w:cs="Arial"/>
          <w:b/>
          <w:bCs/>
          <w:color w:val="000000" w:themeColor="text1"/>
          <w:sz w:val="24"/>
          <w:szCs w:val="24"/>
        </w:rPr>
        <w:t xml:space="preserve">   </w:t>
      </w:r>
      <w:r w:rsidRPr="58131202">
        <w:rPr>
          <w:rFonts w:ascii="Arial" w:eastAsia="Times New Roman" w:hAnsi="Arial" w:cs="Arial"/>
          <w:color w:val="000000" w:themeColor="text1"/>
          <w:sz w:val="24"/>
          <w:szCs w:val="24"/>
        </w:rPr>
        <w:t>VTrans is working toward the development of a comprehensive intersection database containing intersection points (nodes) and the highways that make up the approaches to the intersections (node legs).  A data model has been developed by leveraging the existing road centerline data layer at VTrans and building out the necessary fields to support the Minimum Inventory of Roadway Elements (MIRE) and fields to support the Safety Analyst application.  Some of the data is yet to be populated and this document can aid in defining each field.  In some cases, the field definitions haven’t been fully defined and require aid from the consultant in establishing the appropriate contents to the fields.  Areas of ambiguity or questions have been noted.</w:t>
      </w:r>
    </w:p>
    <w:p w14:paraId="39EE5579" w14:textId="7CCDC2C0" w:rsidR="003A7852" w:rsidRDefault="003A7852" w:rsidP="003A7852">
      <w:pPr>
        <w:tabs>
          <w:tab w:val="left" w:pos="1227"/>
          <w:tab w:val="left" w:pos="3554"/>
          <w:tab w:val="left" w:pos="23481"/>
          <w:tab w:val="left" w:pos="24646"/>
          <w:tab w:val="left" w:pos="25683"/>
          <w:tab w:val="left" w:pos="27094"/>
          <w:tab w:val="left" w:pos="28170"/>
          <w:tab w:val="left" w:pos="29359"/>
          <w:tab w:val="left" w:pos="30399"/>
          <w:tab w:val="left" w:pos="31567"/>
        </w:tabs>
        <w:spacing w:after="0" w:line="240" w:lineRule="auto"/>
        <w:ind w:left="108"/>
        <w:jc w:val="center"/>
        <w:rPr>
          <w:rFonts w:ascii="Arial" w:eastAsia="Times New Roman" w:hAnsi="Arial" w:cs="Arial"/>
          <w:b/>
          <w:color w:val="000000"/>
          <w:sz w:val="36"/>
          <w:szCs w:val="36"/>
        </w:rPr>
      </w:pPr>
    </w:p>
    <w:p w14:paraId="7CB532E9" w14:textId="77777777" w:rsidR="00225C1E" w:rsidRPr="003A786F" w:rsidRDefault="00225C1E" w:rsidP="003A7852">
      <w:pPr>
        <w:tabs>
          <w:tab w:val="left" w:pos="1227"/>
          <w:tab w:val="left" w:pos="3554"/>
          <w:tab w:val="left" w:pos="23481"/>
          <w:tab w:val="left" w:pos="24646"/>
          <w:tab w:val="left" w:pos="25683"/>
          <w:tab w:val="left" w:pos="27094"/>
          <w:tab w:val="left" w:pos="28170"/>
          <w:tab w:val="left" w:pos="29359"/>
          <w:tab w:val="left" w:pos="30399"/>
          <w:tab w:val="left" w:pos="31567"/>
        </w:tabs>
        <w:spacing w:after="0" w:line="240" w:lineRule="auto"/>
        <w:ind w:left="108"/>
        <w:jc w:val="center"/>
        <w:rPr>
          <w:rFonts w:ascii="Arial" w:eastAsia="Times New Roman" w:hAnsi="Arial" w:cs="Arial"/>
          <w:b/>
          <w:color w:val="000000"/>
          <w:sz w:val="24"/>
          <w:szCs w:val="24"/>
        </w:rPr>
      </w:pPr>
    </w:p>
    <w:p w14:paraId="20DFE21F" w14:textId="540CEBD0" w:rsidR="00D15C2B" w:rsidRPr="00290B16" w:rsidRDefault="76E65932" w:rsidP="76E65932">
      <w:pPr>
        <w:tabs>
          <w:tab w:val="left" w:pos="1227"/>
          <w:tab w:val="left" w:pos="3554"/>
          <w:tab w:val="left" w:pos="23481"/>
          <w:tab w:val="left" w:pos="24646"/>
          <w:tab w:val="left" w:pos="25683"/>
          <w:tab w:val="left" w:pos="27094"/>
          <w:tab w:val="left" w:pos="28170"/>
          <w:tab w:val="left" w:pos="29359"/>
          <w:tab w:val="left" w:pos="30399"/>
          <w:tab w:val="left" w:pos="31567"/>
        </w:tabs>
        <w:spacing w:after="0" w:line="240" w:lineRule="auto"/>
        <w:ind w:left="108"/>
        <w:rPr>
          <w:rFonts w:ascii="Arial" w:eastAsia="Times New Roman" w:hAnsi="Arial" w:cs="Arial"/>
          <w:b/>
          <w:bCs/>
          <w:color w:val="000000" w:themeColor="text1"/>
          <w:sz w:val="28"/>
          <w:szCs w:val="28"/>
          <w:u w:val="single"/>
        </w:rPr>
      </w:pPr>
      <w:r w:rsidRPr="76E65932">
        <w:rPr>
          <w:rFonts w:ascii="Arial" w:eastAsia="Times New Roman" w:hAnsi="Arial" w:cs="Arial"/>
          <w:b/>
          <w:bCs/>
          <w:color w:val="000000" w:themeColor="text1"/>
          <w:sz w:val="28"/>
          <w:szCs w:val="28"/>
          <w:u w:val="single"/>
        </w:rPr>
        <w:t>Intersections – Node Feature Class</w:t>
      </w:r>
    </w:p>
    <w:p w14:paraId="01CD8F47" w14:textId="77777777" w:rsidR="00D15C2B" w:rsidRPr="00D15C2B" w:rsidRDefault="00D15C2B" w:rsidP="00D15C2B">
      <w:pPr>
        <w:tabs>
          <w:tab w:val="left" w:pos="1227"/>
          <w:tab w:val="left" w:pos="3554"/>
          <w:tab w:val="left" w:pos="23481"/>
          <w:tab w:val="left" w:pos="24646"/>
          <w:tab w:val="left" w:pos="25683"/>
          <w:tab w:val="left" w:pos="27094"/>
          <w:tab w:val="left" w:pos="28170"/>
          <w:tab w:val="left" w:pos="29359"/>
          <w:tab w:val="left" w:pos="30399"/>
          <w:tab w:val="left" w:pos="31567"/>
        </w:tabs>
        <w:spacing w:after="0" w:line="240" w:lineRule="auto"/>
        <w:ind w:left="108"/>
        <w:rPr>
          <w:rFonts w:ascii="Arial" w:eastAsia="Times New Roman" w:hAnsi="Arial" w:cs="Arial"/>
          <w:color w:val="000000"/>
          <w:sz w:val="24"/>
          <w:szCs w:val="24"/>
        </w:rPr>
      </w:pPr>
    </w:p>
    <w:p w14:paraId="3D3F3647" w14:textId="77777777" w:rsidR="00D15C2B" w:rsidRPr="00D15C2B" w:rsidRDefault="00D15C2B" w:rsidP="00D15C2B">
      <w:pPr>
        <w:tabs>
          <w:tab w:val="left" w:pos="1227"/>
          <w:tab w:val="left" w:pos="3554"/>
          <w:tab w:val="left" w:pos="23481"/>
          <w:tab w:val="left" w:pos="24646"/>
          <w:tab w:val="left" w:pos="25683"/>
          <w:tab w:val="left" w:pos="27094"/>
          <w:tab w:val="left" w:pos="28170"/>
          <w:tab w:val="left" w:pos="29359"/>
          <w:tab w:val="left" w:pos="30399"/>
          <w:tab w:val="left" w:pos="31567"/>
        </w:tabs>
        <w:spacing w:after="0" w:line="240" w:lineRule="auto"/>
        <w:ind w:left="108"/>
        <w:rPr>
          <w:rFonts w:ascii="Arial" w:eastAsia="Times New Roman" w:hAnsi="Arial" w:cs="Arial"/>
          <w:color w:val="000000"/>
          <w:sz w:val="24"/>
          <w:szCs w:val="24"/>
        </w:rPr>
      </w:pPr>
    </w:p>
    <w:p w14:paraId="561CF396" w14:textId="69C86400" w:rsidR="00D15C2B" w:rsidRPr="002A6CA2" w:rsidRDefault="58131202" w:rsidP="58131202">
      <w:pPr>
        <w:pStyle w:val="ListParagraph"/>
        <w:numPr>
          <w:ilvl w:val="0"/>
          <w:numId w:val="4"/>
        </w:numPr>
        <w:spacing w:after="0" w:line="240" w:lineRule="auto"/>
        <w:ind w:left="108" w:firstLine="0"/>
        <w:rPr>
          <w:rFonts w:ascii="Arial" w:eastAsia="Times New Roman" w:hAnsi="Arial" w:cs="Arial"/>
          <w:b/>
          <w:bCs/>
          <w:sz w:val="24"/>
          <w:szCs w:val="24"/>
          <w:u w:val="single"/>
        </w:rPr>
      </w:pPr>
      <w:proofErr w:type="spellStart"/>
      <w:r w:rsidRPr="58131202">
        <w:rPr>
          <w:rFonts w:ascii="Arial" w:eastAsia="Times New Roman" w:hAnsi="Arial" w:cs="Arial"/>
          <w:b/>
          <w:bCs/>
          <w:color w:val="000000" w:themeColor="text1"/>
          <w:sz w:val="24"/>
          <w:szCs w:val="24"/>
          <w:u w:val="single"/>
        </w:rPr>
        <w:t>NodeID</w:t>
      </w:r>
      <w:proofErr w:type="spellEnd"/>
      <w:r w:rsidRPr="58131202">
        <w:rPr>
          <w:rFonts w:ascii="Arial" w:eastAsia="Times New Roman" w:hAnsi="Arial" w:cs="Arial"/>
          <w:b/>
          <w:bCs/>
          <w:color w:val="000000" w:themeColor="text1"/>
          <w:sz w:val="24"/>
          <w:szCs w:val="24"/>
          <w:u w:val="single"/>
        </w:rPr>
        <w:t xml:space="preserve"> </w:t>
      </w:r>
      <w:r w:rsidRPr="58131202">
        <w:rPr>
          <w:rFonts w:ascii="Arial" w:eastAsia="Times New Roman" w:hAnsi="Arial" w:cs="Arial"/>
          <w:color w:val="000000" w:themeColor="text1"/>
          <w:sz w:val="24"/>
          <w:szCs w:val="24"/>
        </w:rPr>
        <w:t>(Long Integer)</w:t>
      </w:r>
    </w:p>
    <w:p w14:paraId="7D3E4C6B" w14:textId="47B14165" w:rsidR="00D15C2B" w:rsidRPr="002A6CA2" w:rsidRDefault="00D15C2B" w:rsidP="002A6CA2">
      <w:pPr>
        <w:pStyle w:val="ListParagraph"/>
        <w:spacing w:after="0" w:line="240" w:lineRule="auto"/>
        <w:ind w:left="108"/>
        <w:rPr>
          <w:rFonts w:ascii="Arial" w:eastAsia="Times New Roman" w:hAnsi="Arial" w:cs="Arial"/>
          <w:sz w:val="24"/>
          <w:szCs w:val="24"/>
        </w:rPr>
      </w:pPr>
    </w:p>
    <w:p w14:paraId="7873345E" w14:textId="695A007B" w:rsidR="002A6CA2" w:rsidRDefault="58131202" w:rsidP="58131202">
      <w:pPr>
        <w:pStyle w:val="ListParagraph"/>
        <w:spacing w:after="0" w:line="240" w:lineRule="auto"/>
        <w:rPr>
          <w:rFonts w:ascii="Arial" w:eastAsia="Times New Roman" w:hAnsi="Arial" w:cs="Arial"/>
          <w:color w:val="000000" w:themeColor="text1"/>
          <w:sz w:val="24"/>
          <w:szCs w:val="24"/>
        </w:rPr>
      </w:pPr>
      <w:r w:rsidRPr="58131202">
        <w:rPr>
          <w:rFonts w:ascii="Arial" w:eastAsia="Times New Roman" w:hAnsi="Arial" w:cs="Arial"/>
          <w:color w:val="000000" w:themeColor="text1"/>
          <w:sz w:val="24"/>
          <w:szCs w:val="24"/>
        </w:rPr>
        <w:t xml:space="preserve">Unique identifier for each node, </w:t>
      </w:r>
      <w:proofErr w:type="spellStart"/>
      <w:r w:rsidRPr="58131202">
        <w:rPr>
          <w:rFonts w:ascii="Arial" w:eastAsia="Times New Roman" w:hAnsi="Arial" w:cs="Arial"/>
          <w:color w:val="000000" w:themeColor="text1"/>
          <w:sz w:val="24"/>
          <w:szCs w:val="24"/>
        </w:rPr>
        <w:t>pseudonode</w:t>
      </w:r>
      <w:proofErr w:type="spellEnd"/>
      <w:r w:rsidRPr="58131202">
        <w:rPr>
          <w:rFonts w:ascii="Arial" w:eastAsia="Times New Roman" w:hAnsi="Arial" w:cs="Arial"/>
          <w:color w:val="000000" w:themeColor="text1"/>
          <w:sz w:val="24"/>
          <w:szCs w:val="24"/>
        </w:rPr>
        <w:t xml:space="preserve">, and dangle in the road centerline data layer.  This value is sequential and does not reflect any standardized methodology, it is simply an assigned integer for the node. </w:t>
      </w:r>
    </w:p>
    <w:p w14:paraId="3CD16632" w14:textId="03A19D8B" w:rsidR="00524078" w:rsidRDefault="00524078" w:rsidP="002A6CA2">
      <w:pPr>
        <w:pStyle w:val="ListParagraph"/>
        <w:spacing w:after="0" w:line="240" w:lineRule="auto"/>
        <w:rPr>
          <w:rFonts w:ascii="Arial" w:eastAsia="Times New Roman" w:hAnsi="Arial" w:cs="Arial"/>
          <w:color w:val="000000"/>
          <w:sz w:val="24"/>
          <w:szCs w:val="24"/>
        </w:rPr>
      </w:pPr>
    </w:p>
    <w:p w14:paraId="6A258D00" w14:textId="77777777" w:rsidR="00524078" w:rsidRDefault="00524078" w:rsidP="002A6CA2">
      <w:pPr>
        <w:pStyle w:val="ListParagraph"/>
        <w:spacing w:after="0" w:line="240" w:lineRule="auto"/>
        <w:rPr>
          <w:rFonts w:ascii="Arial" w:eastAsia="Times New Roman" w:hAnsi="Arial" w:cs="Arial"/>
          <w:color w:val="000000"/>
          <w:sz w:val="24"/>
          <w:szCs w:val="24"/>
        </w:rPr>
      </w:pPr>
    </w:p>
    <w:p w14:paraId="7673F9E8" w14:textId="77777777" w:rsidR="00524078" w:rsidRPr="002A6CA2" w:rsidRDefault="58131202" w:rsidP="58131202">
      <w:pPr>
        <w:pStyle w:val="ListParagraph"/>
        <w:numPr>
          <w:ilvl w:val="0"/>
          <w:numId w:val="4"/>
        </w:numPr>
        <w:spacing w:after="0" w:line="240" w:lineRule="auto"/>
        <w:ind w:left="108" w:firstLine="0"/>
        <w:rPr>
          <w:rFonts w:ascii="Arial" w:eastAsia="Times New Roman" w:hAnsi="Arial" w:cs="Arial"/>
          <w:sz w:val="24"/>
          <w:szCs w:val="24"/>
        </w:rPr>
      </w:pPr>
      <w:proofErr w:type="spellStart"/>
      <w:r w:rsidRPr="58131202">
        <w:rPr>
          <w:rFonts w:ascii="Arial" w:eastAsia="Times New Roman" w:hAnsi="Arial" w:cs="Arial"/>
          <w:b/>
          <w:bCs/>
          <w:color w:val="000000" w:themeColor="text1"/>
          <w:sz w:val="24"/>
          <w:szCs w:val="24"/>
          <w:u w:val="single"/>
        </w:rPr>
        <w:t>NodeLegCount</w:t>
      </w:r>
      <w:proofErr w:type="spellEnd"/>
      <w:r w:rsidRPr="58131202">
        <w:rPr>
          <w:rFonts w:ascii="Arial" w:eastAsia="Times New Roman" w:hAnsi="Arial" w:cs="Arial"/>
          <w:color w:val="000000" w:themeColor="text1"/>
          <w:sz w:val="24"/>
          <w:szCs w:val="24"/>
        </w:rPr>
        <w:t xml:space="preserve"> (Short Integer)</w:t>
      </w:r>
    </w:p>
    <w:p w14:paraId="6F9ECCE1" w14:textId="76C2EB34" w:rsidR="2162887D" w:rsidRDefault="2162887D" w:rsidP="2162887D">
      <w:pPr>
        <w:pStyle w:val="ListParagraph"/>
        <w:spacing w:after="0" w:line="240" w:lineRule="auto"/>
        <w:rPr>
          <w:rFonts w:ascii="Arial" w:eastAsia="Times New Roman" w:hAnsi="Arial" w:cs="Arial"/>
          <w:color w:val="000000" w:themeColor="text1"/>
          <w:sz w:val="24"/>
          <w:szCs w:val="24"/>
        </w:rPr>
      </w:pPr>
    </w:p>
    <w:p w14:paraId="79F955D7" w14:textId="77777777" w:rsidR="00524078" w:rsidRDefault="76E65932" w:rsidP="76E65932">
      <w:pPr>
        <w:pStyle w:val="ListParagraph"/>
        <w:spacing w:after="0" w:line="240" w:lineRule="auto"/>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The number of node legs intersecting and connected to a node, or "node degree" in mathematical network terms</w:t>
      </w:r>
    </w:p>
    <w:p w14:paraId="03F72F27" w14:textId="6655A079" w:rsidR="002A6CA2" w:rsidRDefault="002A6CA2" w:rsidP="2162887D">
      <w:pPr>
        <w:pStyle w:val="ListParagraph"/>
        <w:spacing w:after="0" w:line="240" w:lineRule="auto"/>
        <w:ind w:left="108"/>
        <w:rPr>
          <w:rFonts w:ascii="Arial" w:eastAsia="Times New Roman" w:hAnsi="Arial" w:cs="Arial"/>
          <w:color w:val="000000" w:themeColor="text1"/>
          <w:sz w:val="24"/>
          <w:szCs w:val="24"/>
        </w:rPr>
      </w:pPr>
    </w:p>
    <w:p w14:paraId="63361667" w14:textId="77777777" w:rsidR="00524078" w:rsidRPr="002A6CA2" w:rsidRDefault="00524078" w:rsidP="00524078">
      <w:pPr>
        <w:spacing w:after="0" w:line="240" w:lineRule="auto"/>
        <w:ind w:left="108"/>
        <w:rPr>
          <w:rFonts w:ascii="Arial" w:eastAsia="Times New Roman" w:hAnsi="Arial" w:cs="Arial"/>
          <w:color w:val="000000"/>
          <w:sz w:val="24"/>
          <w:szCs w:val="24"/>
        </w:rPr>
      </w:pPr>
    </w:p>
    <w:p w14:paraId="43422A59" w14:textId="0234528C" w:rsidR="00524078" w:rsidRPr="002A6CA2" w:rsidRDefault="58131202" w:rsidP="58131202">
      <w:pPr>
        <w:pStyle w:val="ListParagraph"/>
        <w:numPr>
          <w:ilvl w:val="0"/>
          <w:numId w:val="4"/>
        </w:numPr>
        <w:spacing w:after="0" w:line="240" w:lineRule="auto"/>
        <w:ind w:left="108" w:firstLine="0"/>
        <w:rPr>
          <w:sz w:val="24"/>
          <w:szCs w:val="24"/>
        </w:rPr>
      </w:pPr>
      <w:proofErr w:type="spellStart"/>
      <w:r w:rsidRPr="58131202">
        <w:rPr>
          <w:rFonts w:ascii="Arial" w:eastAsia="Times New Roman" w:hAnsi="Arial" w:cs="Arial"/>
          <w:b/>
          <w:bCs/>
          <w:color w:val="000000" w:themeColor="text1"/>
          <w:sz w:val="24"/>
          <w:szCs w:val="24"/>
          <w:u w:val="single"/>
        </w:rPr>
        <w:t>NodeClass</w:t>
      </w:r>
      <w:proofErr w:type="spellEnd"/>
      <w:r w:rsidRPr="58131202">
        <w:rPr>
          <w:rFonts w:ascii="Arial" w:eastAsia="Times New Roman" w:hAnsi="Arial" w:cs="Arial"/>
          <w:color w:val="000000" w:themeColor="text1"/>
          <w:sz w:val="24"/>
          <w:szCs w:val="24"/>
        </w:rPr>
        <w:t xml:space="preserve"> (Text 30)</w:t>
      </w:r>
    </w:p>
    <w:p w14:paraId="07748765" w14:textId="77777777" w:rsidR="00524078" w:rsidRPr="002A6CA2" w:rsidRDefault="00524078" w:rsidP="2162887D">
      <w:pPr>
        <w:pStyle w:val="ListParagraph"/>
        <w:spacing w:after="0" w:line="240" w:lineRule="auto"/>
        <w:ind w:left="108"/>
        <w:rPr>
          <w:rFonts w:ascii="Arial" w:eastAsia="Times New Roman" w:hAnsi="Arial" w:cs="Arial"/>
          <w:color w:val="000000" w:themeColor="text1"/>
          <w:sz w:val="24"/>
          <w:szCs w:val="24"/>
        </w:rPr>
      </w:pPr>
    </w:p>
    <w:p w14:paraId="2D0664DB" w14:textId="77777777" w:rsidR="00524078" w:rsidRPr="002A6CA2" w:rsidRDefault="00524078" w:rsidP="58131202">
      <w:pPr>
        <w:spacing w:after="0" w:line="240" w:lineRule="auto"/>
        <w:ind w:left="720"/>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 xml:space="preserve">Not yet defined, for querying nodes, possibly incorporating </w:t>
      </w:r>
      <w:proofErr w:type="spellStart"/>
      <w:r w:rsidRPr="002A6CA2">
        <w:rPr>
          <w:rFonts w:ascii="Arial" w:eastAsia="Times New Roman" w:hAnsi="Arial" w:cs="Arial"/>
          <w:color w:val="000000"/>
          <w:sz w:val="24"/>
          <w:szCs w:val="24"/>
        </w:rPr>
        <w:t>NotAtGrade</w:t>
      </w:r>
      <w:proofErr w:type="spellEnd"/>
      <w:r w:rsidRPr="002A6CA2">
        <w:rPr>
          <w:rFonts w:ascii="Arial" w:eastAsia="Times New Roman" w:hAnsi="Arial" w:cs="Arial"/>
          <w:color w:val="000000"/>
          <w:sz w:val="24"/>
          <w:szCs w:val="24"/>
        </w:rPr>
        <w:t xml:space="preserve">, </w:t>
      </w:r>
      <w:proofErr w:type="spellStart"/>
      <w:r w:rsidRPr="002A6CA2">
        <w:rPr>
          <w:rFonts w:ascii="Arial" w:eastAsia="Times New Roman" w:hAnsi="Arial" w:cs="Arial"/>
          <w:color w:val="000000"/>
          <w:sz w:val="24"/>
          <w:szCs w:val="24"/>
        </w:rPr>
        <w:t>AtDivision</w:t>
      </w:r>
      <w:proofErr w:type="spellEnd"/>
      <w:r w:rsidRPr="002A6CA2">
        <w:rPr>
          <w:rFonts w:ascii="Arial" w:eastAsia="Times New Roman" w:hAnsi="Arial" w:cs="Arial"/>
          <w:color w:val="000000"/>
          <w:sz w:val="24"/>
          <w:szCs w:val="24"/>
        </w:rPr>
        <w:t>…</w:t>
      </w:r>
      <w:r w:rsidRPr="002A6CA2">
        <w:rPr>
          <w:rFonts w:ascii="Arial" w:eastAsia="Times New Roman" w:hAnsi="Arial" w:cs="Arial"/>
          <w:color w:val="000000"/>
          <w:sz w:val="24"/>
          <w:szCs w:val="24"/>
        </w:rPr>
        <w:tab/>
      </w:r>
    </w:p>
    <w:p w14:paraId="6D419C81" w14:textId="58158105" w:rsidR="00524078" w:rsidRDefault="00524078" w:rsidP="00524078">
      <w:pPr>
        <w:spacing w:after="0" w:line="240" w:lineRule="auto"/>
        <w:rPr>
          <w:rFonts w:ascii="Arial" w:eastAsia="Times New Roman" w:hAnsi="Arial" w:cs="Arial"/>
          <w:sz w:val="24"/>
          <w:szCs w:val="24"/>
        </w:rPr>
      </w:pPr>
    </w:p>
    <w:p w14:paraId="4C039108" w14:textId="77777777" w:rsidR="003A786F" w:rsidRDefault="003A786F" w:rsidP="00524078">
      <w:pPr>
        <w:spacing w:after="0" w:line="240" w:lineRule="auto"/>
        <w:rPr>
          <w:rFonts w:ascii="Arial" w:eastAsia="Times New Roman" w:hAnsi="Arial" w:cs="Arial"/>
          <w:sz w:val="24"/>
          <w:szCs w:val="24"/>
        </w:rPr>
      </w:pPr>
    </w:p>
    <w:p w14:paraId="4928A74E" w14:textId="0E88259F" w:rsidR="2162887D" w:rsidRDefault="2162887D" w:rsidP="2162887D">
      <w:pPr>
        <w:pStyle w:val="ListParagraph"/>
        <w:numPr>
          <w:ilvl w:val="0"/>
          <w:numId w:val="4"/>
        </w:numPr>
        <w:spacing w:after="0" w:line="240" w:lineRule="auto"/>
        <w:ind w:left="108" w:firstLine="0"/>
        <w:rPr>
          <w:color w:val="000000" w:themeColor="text1"/>
          <w:sz w:val="24"/>
          <w:szCs w:val="24"/>
          <w:u w:val="single"/>
        </w:rPr>
      </w:pPr>
      <w:r w:rsidRPr="2162887D">
        <w:rPr>
          <w:rFonts w:ascii="Arial" w:eastAsia="Times New Roman" w:hAnsi="Arial" w:cs="Arial"/>
          <w:b/>
          <w:bCs/>
          <w:color w:val="000000" w:themeColor="text1"/>
          <w:sz w:val="24"/>
          <w:szCs w:val="24"/>
          <w:u w:val="single"/>
        </w:rPr>
        <w:t>Complex</w:t>
      </w:r>
      <w:r w:rsidRPr="2162887D">
        <w:rPr>
          <w:rFonts w:ascii="Arial" w:eastAsia="Times New Roman" w:hAnsi="Arial" w:cs="Arial"/>
          <w:color w:val="000000" w:themeColor="text1"/>
          <w:sz w:val="24"/>
          <w:szCs w:val="24"/>
        </w:rPr>
        <w:t xml:space="preserve"> (Short Integer - Boolean)</w:t>
      </w:r>
    </w:p>
    <w:p w14:paraId="7DCEBB5F" w14:textId="18476709" w:rsidR="2162887D" w:rsidRDefault="2162887D" w:rsidP="2162887D">
      <w:pPr>
        <w:spacing w:after="0" w:line="240" w:lineRule="auto"/>
        <w:ind w:left="108"/>
        <w:rPr>
          <w:rFonts w:ascii="Arial" w:eastAsia="Times New Roman" w:hAnsi="Arial" w:cs="Arial"/>
          <w:color w:val="000000" w:themeColor="text1"/>
          <w:sz w:val="24"/>
          <w:szCs w:val="24"/>
        </w:rPr>
      </w:pPr>
    </w:p>
    <w:p w14:paraId="5286541E" w14:textId="4F3658FE" w:rsidR="2162887D" w:rsidRDefault="2162887D" w:rsidP="2162887D">
      <w:pPr>
        <w:spacing w:after="0" w:line="240" w:lineRule="auto"/>
        <w:ind w:left="720"/>
        <w:rPr>
          <w:rFonts w:ascii="Arial" w:hAnsi="Arial" w:cs="Arial"/>
          <w:b/>
          <w:bCs/>
        </w:rPr>
      </w:pPr>
      <w:r w:rsidRPr="2162887D">
        <w:rPr>
          <w:rFonts w:ascii="Arial" w:eastAsia="Times New Roman" w:hAnsi="Arial" w:cs="Arial"/>
          <w:color w:val="000000" w:themeColor="text1"/>
          <w:sz w:val="24"/>
          <w:szCs w:val="24"/>
        </w:rPr>
        <w:t xml:space="preserve">Identifies which nodes are part of a multi-node intersection. </w:t>
      </w:r>
    </w:p>
    <w:p w14:paraId="6FBFD5E1" w14:textId="1BCC076A" w:rsidR="2162887D" w:rsidRDefault="2162887D" w:rsidP="2162887D">
      <w:pPr>
        <w:spacing w:after="0" w:line="240" w:lineRule="auto"/>
        <w:ind w:left="720"/>
        <w:rPr>
          <w:rFonts w:ascii="Arial" w:hAnsi="Arial" w:cs="Arial"/>
          <w:b/>
          <w:bCs/>
        </w:rPr>
      </w:pPr>
    </w:p>
    <w:p w14:paraId="093AE062" w14:textId="40F420B6" w:rsidR="2162887D" w:rsidRDefault="2162887D" w:rsidP="2162887D">
      <w:pPr>
        <w:spacing w:after="0" w:line="240" w:lineRule="auto"/>
        <w:ind w:left="720"/>
        <w:rPr>
          <w:rFonts w:ascii="Arial" w:hAnsi="Arial" w:cs="Arial"/>
          <w:b/>
          <w:bCs/>
        </w:rPr>
      </w:pPr>
      <w:r w:rsidRPr="2162887D">
        <w:rPr>
          <w:rFonts w:ascii="Arial" w:hAnsi="Arial" w:cs="Arial"/>
          <w:b/>
          <w:bCs/>
        </w:rPr>
        <w:t xml:space="preserve"> Attributes: </w:t>
      </w:r>
    </w:p>
    <w:p w14:paraId="6F702241" w14:textId="77777777" w:rsidR="2162887D" w:rsidRDefault="2162887D" w:rsidP="2162887D">
      <w:pPr>
        <w:pStyle w:val="Default"/>
        <w:ind w:left="108"/>
        <w:rPr>
          <w:rFonts w:ascii="Arial" w:hAnsi="Arial" w:cs="Arial"/>
        </w:rPr>
      </w:pPr>
    </w:p>
    <w:p w14:paraId="126C13C9" w14:textId="0A7521AA" w:rsidR="2162887D" w:rsidRDefault="2162887D" w:rsidP="2162887D">
      <w:pPr>
        <w:pStyle w:val="Default"/>
        <w:ind w:firstLine="1440"/>
        <w:rPr>
          <w:rFonts w:ascii="Arial" w:hAnsi="Arial" w:cs="Arial"/>
        </w:rPr>
      </w:pPr>
      <w:r w:rsidRPr="2162887D">
        <w:rPr>
          <w:rFonts w:ascii="Arial" w:hAnsi="Arial" w:cs="Arial"/>
        </w:rPr>
        <w:t>0 - Node is not part of a multi-node intersection</w:t>
      </w:r>
    </w:p>
    <w:p w14:paraId="2B74AB8F" w14:textId="0E5446E5" w:rsidR="2162887D" w:rsidRDefault="76E65932" w:rsidP="2162887D">
      <w:pPr>
        <w:pStyle w:val="Default"/>
        <w:ind w:firstLine="1440"/>
        <w:rPr>
          <w:rFonts w:ascii="Arial" w:hAnsi="Arial" w:cs="Arial"/>
        </w:rPr>
      </w:pPr>
      <w:r w:rsidRPr="76E65932">
        <w:rPr>
          <w:rFonts w:ascii="Arial" w:hAnsi="Arial" w:cs="Arial"/>
        </w:rPr>
        <w:t>1 - Node is part of a multi-node intersection</w:t>
      </w:r>
    </w:p>
    <w:p w14:paraId="146C5820" w14:textId="1DA38199" w:rsidR="76E65932" w:rsidRDefault="58131202" w:rsidP="58131202">
      <w:pPr>
        <w:pStyle w:val="Default"/>
        <w:ind w:firstLine="1440"/>
        <w:rPr>
          <w:rFonts w:ascii="Arial" w:hAnsi="Arial" w:cs="Arial"/>
        </w:rPr>
      </w:pPr>
      <w:r w:rsidRPr="58131202">
        <w:rPr>
          <w:rFonts w:ascii="Arial" w:hAnsi="Arial" w:cs="Arial"/>
        </w:rPr>
        <w:t xml:space="preserve">   - Other </w:t>
      </w:r>
      <w:proofErr w:type="spellStart"/>
      <w:r w:rsidRPr="58131202">
        <w:rPr>
          <w:rFonts w:ascii="Arial" w:hAnsi="Arial" w:cs="Arial"/>
        </w:rPr>
        <w:t>Intergers</w:t>
      </w:r>
      <w:proofErr w:type="spellEnd"/>
      <w:r w:rsidRPr="58131202">
        <w:rPr>
          <w:rFonts w:ascii="Arial" w:hAnsi="Arial" w:cs="Arial"/>
        </w:rPr>
        <w:t xml:space="preserve"> and Null values reflect values copied from the field</w:t>
      </w:r>
    </w:p>
    <w:p w14:paraId="7DFA09E1" w14:textId="2F21BC20" w:rsidR="76E65932" w:rsidRDefault="76E65932" w:rsidP="76E65932">
      <w:pPr>
        <w:pStyle w:val="Default"/>
        <w:ind w:firstLine="1440"/>
        <w:rPr>
          <w:rFonts w:ascii="Arial" w:hAnsi="Arial" w:cs="Arial"/>
        </w:rPr>
      </w:pPr>
      <w:r w:rsidRPr="76E65932">
        <w:rPr>
          <w:rFonts w:ascii="Arial" w:hAnsi="Arial" w:cs="Arial"/>
        </w:rPr>
        <w:t xml:space="preserve"> Complex_100_200, but still need review. (See Complex_100_200</w:t>
      </w:r>
    </w:p>
    <w:p w14:paraId="3F5920EE" w14:textId="3FC09F4C" w:rsidR="76E65932" w:rsidRDefault="50084E99" w:rsidP="50084E99">
      <w:pPr>
        <w:pStyle w:val="Default"/>
        <w:ind w:firstLine="1440"/>
        <w:rPr>
          <w:rFonts w:ascii="Arial" w:hAnsi="Arial" w:cs="Arial"/>
        </w:rPr>
      </w:pPr>
      <w:r w:rsidRPr="50084E99">
        <w:rPr>
          <w:rFonts w:ascii="Arial" w:hAnsi="Arial" w:cs="Arial"/>
        </w:rPr>
        <w:t xml:space="preserve"> description at the end of this document)</w:t>
      </w:r>
    </w:p>
    <w:p w14:paraId="029A7CB6" w14:textId="498A47A4" w:rsidR="2162887D" w:rsidRDefault="2162887D" w:rsidP="2162887D">
      <w:pPr>
        <w:spacing w:after="0" w:line="240" w:lineRule="auto"/>
        <w:ind w:left="720"/>
        <w:rPr>
          <w:rFonts w:ascii="Arial" w:eastAsia="Times New Roman" w:hAnsi="Arial" w:cs="Arial"/>
          <w:color w:val="000000" w:themeColor="text1"/>
          <w:sz w:val="24"/>
          <w:szCs w:val="24"/>
        </w:rPr>
      </w:pPr>
    </w:p>
    <w:p w14:paraId="2A9D8E81" w14:textId="31C87DDD" w:rsidR="2162887D" w:rsidRDefault="2162887D" w:rsidP="2162887D">
      <w:pPr>
        <w:spacing w:after="0" w:line="240" w:lineRule="auto"/>
        <w:ind w:left="720"/>
        <w:rPr>
          <w:rFonts w:ascii="Arial" w:eastAsia="Times New Roman" w:hAnsi="Arial" w:cs="Arial"/>
          <w:color w:val="000000" w:themeColor="text1"/>
          <w:sz w:val="24"/>
          <w:szCs w:val="24"/>
        </w:rPr>
      </w:pPr>
    </w:p>
    <w:p w14:paraId="7B0E98BC" w14:textId="77777777" w:rsidR="00524078" w:rsidRPr="002A6CA2" w:rsidRDefault="58131202" w:rsidP="58131202">
      <w:pPr>
        <w:pStyle w:val="ListParagraph"/>
        <w:numPr>
          <w:ilvl w:val="0"/>
          <w:numId w:val="4"/>
        </w:numPr>
        <w:spacing w:after="0" w:line="240" w:lineRule="auto"/>
        <w:ind w:left="108" w:firstLine="0"/>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IsPrincipal</w:t>
      </w:r>
      <w:proofErr w:type="spellEnd"/>
      <w:r w:rsidRPr="58131202">
        <w:rPr>
          <w:rFonts w:ascii="Arial" w:eastAsia="Times New Roman" w:hAnsi="Arial" w:cs="Arial"/>
          <w:color w:val="000000" w:themeColor="text1"/>
          <w:sz w:val="24"/>
          <w:szCs w:val="24"/>
        </w:rPr>
        <w:t xml:space="preserve"> (Short Integer - Boolean)</w:t>
      </w:r>
    </w:p>
    <w:p w14:paraId="7A0665D8" w14:textId="77777777" w:rsidR="00524078" w:rsidRPr="002A6CA2" w:rsidRDefault="00524078" w:rsidP="00524078">
      <w:pPr>
        <w:pStyle w:val="ListParagraph"/>
        <w:spacing w:after="0" w:line="240" w:lineRule="auto"/>
        <w:ind w:left="108"/>
        <w:rPr>
          <w:rFonts w:ascii="Arial" w:eastAsia="Times New Roman" w:hAnsi="Arial" w:cs="Arial"/>
          <w:color w:val="000000"/>
          <w:sz w:val="24"/>
          <w:szCs w:val="24"/>
        </w:rPr>
      </w:pPr>
    </w:p>
    <w:p w14:paraId="627E11EB" w14:textId="77777777" w:rsidR="00524078" w:rsidRPr="002A6CA2" w:rsidRDefault="00524078" w:rsidP="76E65932">
      <w:pPr>
        <w:pStyle w:val="ListParagraph"/>
        <w:spacing w:after="0" w:line="240" w:lineRule="auto"/>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Identifies which node in a multi-node intersection is the principal node feature for referencing that intersection</w:t>
      </w:r>
      <w:r w:rsidRPr="002A6CA2">
        <w:rPr>
          <w:rFonts w:ascii="Arial" w:eastAsia="Times New Roman" w:hAnsi="Arial" w:cs="Arial"/>
          <w:color w:val="000000"/>
          <w:sz w:val="24"/>
          <w:szCs w:val="24"/>
        </w:rPr>
        <w:tab/>
      </w:r>
    </w:p>
    <w:p w14:paraId="1982475B" w14:textId="77777777" w:rsidR="00524078" w:rsidRPr="002A6CA2" w:rsidRDefault="00524078" w:rsidP="00524078">
      <w:pPr>
        <w:pStyle w:val="ListParagraph"/>
        <w:spacing w:after="0" w:line="240" w:lineRule="auto"/>
        <w:ind w:left="108"/>
        <w:rPr>
          <w:rFonts w:ascii="Arial" w:eastAsia="Times New Roman" w:hAnsi="Arial" w:cs="Arial"/>
          <w:color w:val="000000"/>
          <w:sz w:val="24"/>
          <w:szCs w:val="24"/>
        </w:rPr>
      </w:pPr>
    </w:p>
    <w:p w14:paraId="35F81F83" w14:textId="77777777" w:rsidR="00524078" w:rsidRPr="002A6CA2" w:rsidRDefault="00524078" w:rsidP="76E65932">
      <w:pPr>
        <w:pStyle w:val="Default"/>
        <w:ind w:left="108"/>
        <w:rPr>
          <w:rFonts w:ascii="Arial" w:hAnsi="Arial" w:cs="Arial"/>
          <w:b/>
          <w:bCs/>
        </w:rPr>
      </w:pPr>
      <w:r w:rsidRPr="002A6CA2">
        <w:rPr>
          <w:rFonts w:ascii="Arial" w:eastAsia="Times New Roman" w:hAnsi="Arial" w:cs="Arial"/>
        </w:rPr>
        <w:tab/>
      </w:r>
      <w:r>
        <w:rPr>
          <w:rFonts w:ascii="Arial" w:hAnsi="Arial" w:cs="Arial"/>
          <w:b/>
          <w:bCs/>
        </w:rPr>
        <w:t>Attributes</w:t>
      </w:r>
      <w:r w:rsidRPr="002A6CA2">
        <w:rPr>
          <w:rFonts w:ascii="Arial" w:hAnsi="Arial" w:cs="Arial"/>
          <w:b/>
          <w:bCs/>
        </w:rPr>
        <w:t xml:space="preserve">: </w:t>
      </w:r>
    </w:p>
    <w:p w14:paraId="0ADDB9F0" w14:textId="77777777" w:rsidR="00524078" w:rsidRPr="002A6CA2" w:rsidRDefault="00524078" w:rsidP="00524078">
      <w:pPr>
        <w:pStyle w:val="Default"/>
        <w:ind w:left="108"/>
        <w:rPr>
          <w:rFonts w:ascii="Arial" w:hAnsi="Arial" w:cs="Arial"/>
        </w:rPr>
      </w:pPr>
    </w:p>
    <w:p w14:paraId="7732DB64" w14:textId="77777777" w:rsidR="00524078" w:rsidRPr="002A6CA2" w:rsidRDefault="00524078" w:rsidP="76E65932">
      <w:pPr>
        <w:pStyle w:val="Default"/>
        <w:ind w:left="108"/>
        <w:rPr>
          <w:rFonts w:ascii="Arial" w:hAnsi="Arial" w:cs="Arial"/>
        </w:rPr>
      </w:pPr>
      <w:r w:rsidRPr="002A6CA2">
        <w:rPr>
          <w:rFonts w:ascii="Arial" w:hAnsi="Arial" w:cs="Arial"/>
        </w:rPr>
        <w:tab/>
      </w:r>
      <w:r w:rsidRPr="002A6CA2">
        <w:rPr>
          <w:rFonts w:ascii="Arial" w:hAnsi="Arial" w:cs="Arial"/>
        </w:rPr>
        <w:tab/>
        <w:t>0 - Node is not Principle Node and is secondary in the intersection</w:t>
      </w:r>
    </w:p>
    <w:p w14:paraId="751775CC" w14:textId="77777777" w:rsidR="00524078" w:rsidRPr="002A6CA2" w:rsidRDefault="00524078" w:rsidP="76E65932">
      <w:pPr>
        <w:pStyle w:val="Default"/>
        <w:ind w:left="108"/>
        <w:rPr>
          <w:rFonts w:ascii="Arial" w:hAnsi="Arial" w:cs="Arial"/>
        </w:rPr>
      </w:pPr>
      <w:r w:rsidRPr="002A6CA2">
        <w:rPr>
          <w:rFonts w:ascii="Arial" w:hAnsi="Arial" w:cs="Arial"/>
        </w:rPr>
        <w:tab/>
      </w:r>
      <w:r w:rsidRPr="002A6CA2">
        <w:rPr>
          <w:rFonts w:ascii="Arial" w:hAnsi="Arial" w:cs="Arial"/>
        </w:rPr>
        <w:tab/>
        <w:t>1 - Node is identified as the Principle Node</w:t>
      </w:r>
    </w:p>
    <w:p w14:paraId="200F17A9" w14:textId="77777777" w:rsidR="00524078" w:rsidRDefault="00524078" w:rsidP="00524078">
      <w:pPr>
        <w:pStyle w:val="ListParagraph"/>
        <w:spacing w:after="0" w:line="240" w:lineRule="auto"/>
        <w:ind w:left="108"/>
        <w:rPr>
          <w:rFonts w:ascii="Arial" w:eastAsia="Times New Roman" w:hAnsi="Arial" w:cs="Arial"/>
          <w:color w:val="000000"/>
          <w:sz w:val="24"/>
          <w:szCs w:val="24"/>
        </w:rPr>
      </w:pP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color w:val="000000"/>
          <w:sz w:val="24"/>
          <w:szCs w:val="24"/>
        </w:rPr>
        <w:tab/>
      </w:r>
    </w:p>
    <w:p w14:paraId="7E0B6E4E" w14:textId="77777777" w:rsidR="00524078" w:rsidRPr="002A6CA2" w:rsidRDefault="00524078" w:rsidP="00524078">
      <w:pPr>
        <w:pStyle w:val="ListParagraph"/>
        <w:spacing w:after="0" w:line="240" w:lineRule="auto"/>
        <w:ind w:left="108"/>
        <w:rPr>
          <w:rFonts w:ascii="Arial" w:eastAsia="Times New Roman" w:hAnsi="Arial" w:cs="Arial"/>
          <w:color w:val="000000"/>
          <w:sz w:val="24"/>
          <w:szCs w:val="24"/>
        </w:rPr>
      </w:pPr>
    </w:p>
    <w:p w14:paraId="1793A438" w14:textId="77777777" w:rsidR="00524078" w:rsidRPr="002A6CA2" w:rsidRDefault="58131202" w:rsidP="58131202">
      <w:pPr>
        <w:pStyle w:val="ListParagraph"/>
        <w:numPr>
          <w:ilvl w:val="0"/>
          <w:numId w:val="4"/>
        </w:numPr>
        <w:spacing w:after="0" w:line="240" w:lineRule="auto"/>
        <w:ind w:left="108" w:firstLine="0"/>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PrincipalNodeID</w:t>
      </w:r>
      <w:proofErr w:type="spellEnd"/>
      <w:r w:rsidRPr="58131202">
        <w:rPr>
          <w:rFonts w:ascii="Arial" w:eastAsia="Times New Roman" w:hAnsi="Arial" w:cs="Arial"/>
          <w:color w:val="000000" w:themeColor="text1"/>
          <w:sz w:val="24"/>
          <w:szCs w:val="24"/>
        </w:rPr>
        <w:t xml:space="preserve"> (Long Integer)</w:t>
      </w:r>
    </w:p>
    <w:p w14:paraId="160FB1D1" w14:textId="77777777" w:rsidR="00524078" w:rsidRPr="002A6CA2" w:rsidRDefault="00524078" w:rsidP="00524078">
      <w:pPr>
        <w:pStyle w:val="ListParagraph"/>
        <w:spacing w:after="0" w:line="240" w:lineRule="auto"/>
        <w:ind w:left="108"/>
        <w:rPr>
          <w:rFonts w:ascii="Arial" w:eastAsia="Times New Roman" w:hAnsi="Arial" w:cs="Arial"/>
          <w:sz w:val="24"/>
          <w:szCs w:val="24"/>
        </w:rPr>
      </w:pPr>
    </w:p>
    <w:p w14:paraId="7BAB9602" w14:textId="0D8F9360" w:rsidR="00524078" w:rsidRPr="003A786F" w:rsidRDefault="58131202" w:rsidP="003A786F">
      <w:pPr>
        <w:pStyle w:val="ListParagraph"/>
        <w:spacing w:after="0" w:line="240" w:lineRule="auto"/>
        <w:rPr>
          <w:rFonts w:ascii="Arial" w:eastAsia="Times New Roman" w:hAnsi="Arial" w:cs="Arial"/>
          <w:color w:val="000000" w:themeColor="text1"/>
          <w:sz w:val="24"/>
          <w:szCs w:val="24"/>
        </w:rPr>
      </w:pPr>
      <w:r w:rsidRPr="58131202">
        <w:rPr>
          <w:rFonts w:ascii="Arial" w:eastAsia="Times New Roman" w:hAnsi="Arial" w:cs="Arial"/>
          <w:color w:val="000000" w:themeColor="text1"/>
          <w:sz w:val="24"/>
          <w:szCs w:val="24"/>
        </w:rPr>
        <w:t xml:space="preserve">Same as </w:t>
      </w:r>
      <w:proofErr w:type="spellStart"/>
      <w:r w:rsidRPr="58131202">
        <w:rPr>
          <w:rFonts w:ascii="Arial" w:eastAsia="Times New Roman" w:hAnsi="Arial" w:cs="Arial"/>
          <w:color w:val="000000" w:themeColor="text1"/>
          <w:sz w:val="24"/>
          <w:szCs w:val="24"/>
        </w:rPr>
        <w:t>NodeID</w:t>
      </w:r>
      <w:proofErr w:type="spellEnd"/>
      <w:r w:rsidRPr="58131202">
        <w:rPr>
          <w:rFonts w:ascii="Arial" w:eastAsia="Times New Roman" w:hAnsi="Arial" w:cs="Arial"/>
          <w:color w:val="000000" w:themeColor="text1"/>
          <w:sz w:val="24"/>
          <w:szCs w:val="24"/>
        </w:rPr>
        <w:t xml:space="preserve"> for simple (single node) intersections and for primary nodes.  Non-primary intersection nodes carry the </w:t>
      </w:r>
      <w:proofErr w:type="spellStart"/>
      <w:r w:rsidRPr="58131202">
        <w:rPr>
          <w:rFonts w:ascii="Arial" w:eastAsia="Times New Roman" w:hAnsi="Arial" w:cs="Arial"/>
          <w:color w:val="000000" w:themeColor="text1"/>
          <w:sz w:val="24"/>
          <w:szCs w:val="24"/>
        </w:rPr>
        <w:t>NodeID</w:t>
      </w:r>
      <w:proofErr w:type="spellEnd"/>
      <w:r w:rsidRPr="58131202">
        <w:rPr>
          <w:rFonts w:ascii="Arial" w:eastAsia="Times New Roman" w:hAnsi="Arial" w:cs="Arial"/>
          <w:color w:val="000000" w:themeColor="text1"/>
          <w:sz w:val="24"/>
          <w:szCs w:val="24"/>
        </w:rPr>
        <w:t xml:space="preserve"> value of their intersection's principal node (i.e. different than their own </w:t>
      </w:r>
      <w:proofErr w:type="spellStart"/>
      <w:r w:rsidRPr="58131202">
        <w:rPr>
          <w:rFonts w:ascii="Arial" w:eastAsia="Times New Roman" w:hAnsi="Arial" w:cs="Arial"/>
          <w:color w:val="000000" w:themeColor="text1"/>
          <w:sz w:val="24"/>
          <w:szCs w:val="24"/>
        </w:rPr>
        <w:t>NodeID</w:t>
      </w:r>
      <w:proofErr w:type="spellEnd"/>
      <w:r w:rsidRPr="58131202">
        <w:rPr>
          <w:rFonts w:ascii="Arial" w:eastAsia="Times New Roman" w:hAnsi="Arial" w:cs="Arial"/>
          <w:color w:val="000000" w:themeColor="text1"/>
          <w:sz w:val="24"/>
          <w:szCs w:val="24"/>
        </w:rPr>
        <w:t>)</w:t>
      </w:r>
    </w:p>
    <w:p w14:paraId="00A6B701" w14:textId="77777777" w:rsidR="00524078" w:rsidRPr="002A6CA2" w:rsidRDefault="00524078" w:rsidP="00524078">
      <w:pPr>
        <w:pStyle w:val="ListParagraph"/>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04F58421" w14:textId="34ED0575" w:rsidR="00D15C2B" w:rsidRPr="002A6CA2" w:rsidRDefault="00D15C2B" w:rsidP="002A6CA2">
      <w:pPr>
        <w:pStyle w:val="ListParagraph"/>
        <w:spacing w:after="0" w:line="240" w:lineRule="auto"/>
        <w:ind w:left="108"/>
        <w:rPr>
          <w:rFonts w:ascii="Arial" w:eastAsia="Times New Roman" w:hAnsi="Arial" w:cs="Arial"/>
          <w:b/>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b/>
          <w:sz w:val="24"/>
          <w:szCs w:val="24"/>
        </w:rPr>
        <w:tab/>
      </w:r>
      <w:r w:rsidRPr="002A6CA2">
        <w:rPr>
          <w:rFonts w:ascii="Arial" w:eastAsia="Times New Roman" w:hAnsi="Arial" w:cs="Arial"/>
          <w:b/>
          <w:sz w:val="24"/>
          <w:szCs w:val="24"/>
        </w:rPr>
        <w:tab/>
      </w:r>
    </w:p>
    <w:p w14:paraId="0098F13F" w14:textId="5E2EDB92" w:rsidR="00D15C2B" w:rsidRPr="002A6CA2" w:rsidRDefault="58131202" w:rsidP="58131202">
      <w:pPr>
        <w:pStyle w:val="ListParagraph"/>
        <w:numPr>
          <w:ilvl w:val="0"/>
          <w:numId w:val="4"/>
        </w:numPr>
        <w:spacing w:after="0" w:line="240" w:lineRule="auto"/>
        <w:ind w:left="108" w:firstLine="0"/>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IntersectionID</w:t>
      </w:r>
      <w:proofErr w:type="spellEnd"/>
      <w:r w:rsidRPr="58131202">
        <w:rPr>
          <w:rFonts w:ascii="Arial" w:eastAsia="Times New Roman" w:hAnsi="Arial" w:cs="Arial"/>
          <w:color w:val="000000" w:themeColor="text1"/>
          <w:sz w:val="24"/>
          <w:szCs w:val="24"/>
        </w:rPr>
        <w:t xml:space="preserve"> (Long Integer)</w:t>
      </w:r>
    </w:p>
    <w:p w14:paraId="6B271DFA" w14:textId="77777777" w:rsidR="00D15C2B" w:rsidRPr="002A6CA2" w:rsidRDefault="00D15C2B" w:rsidP="002A6CA2">
      <w:pPr>
        <w:spacing w:after="0" w:line="240" w:lineRule="auto"/>
        <w:ind w:left="108"/>
        <w:rPr>
          <w:rFonts w:ascii="Arial" w:eastAsia="Times New Roman" w:hAnsi="Arial" w:cs="Arial"/>
          <w:b/>
          <w:color w:val="000000"/>
          <w:sz w:val="24"/>
          <w:szCs w:val="24"/>
        </w:rPr>
      </w:pPr>
    </w:p>
    <w:p w14:paraId="61C8A600" w14:textId="77777777" w:rsidR="002A6CA2" w:rsidRDefault="00D15C2B" w:rsidP="58131202">
      <w:pPr>
        <w:spacing w:after="0" w:line="240" w:lineRule="auto"/>
        <w:ind w:left="720"/>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 xml:space="preserve">Unique identifier for each intersection (from a data management perspective) that may encompass single or multiple nodes. Equals the </w:t>
      </w:r>
      <w:proofErr w:type="spellStart"/>
      <w:r w:rsidRPr="002A6CA2">
        <w:rPr>
          <w:rFonts w:ascii="Arial" w:eastAsia="Times New Roman" w:hAnsi="Arial" w:cs="Arial"/>
          <w:color w:val="000000"/>
          <w:sz w:val="24"/>
          <w:szCs w:val="24"/>
        </w:rPr>
        <w:t>PrincipalNodeID</w:t>
      </w:r>
      <w:proofErr w:type="spellEnd"/>
      <w:r w:rsidRPr="002A6CA2">
        <w:rPr>
          <w:rFonts w:ascii="Arial" w:eastAsia="Times New Roman" w:hAnsi="Arial" w:cs="Arial"/>
          <w:color w:val="000000"/>
          <w:sz w:val="24"/>
          <w:szCs w:val="24"/>
        </w:rPr>
        <w:t xml:space="preserve"> if the node feature is the principal node defining the intersection.</w:t>
      </w:r>
      <w:r w:rsidRPr="002A6CA2">
        <w:rPr>
          <w:rFonts w:ascii="Arial" w:eastAsia="Times New Roman" w:hAnsi="Arial" w:cs="Arial"/>
          <w:color w:val="000000"/>
          <w:sz w:val="24"/>
          <w:szCs w:val="24"/>
        </w:rPr>
        <w:tab/>
      </w:r>
    </w:p>
    <w:p w14:paraId="1B96243A" w14:textId="77777777" w:rsidR="002A6CA2" w:rsidRDefault="002A6CA2" w:rsidP="002A6CA2">
      <w:pPr>
        <w:spacing w:after="0" w:line="240" w:lineRule="auto"/>
        <w:ind w:left="720"/>
        <w:rPr>
          <w:rFonts w:ascii="Arial" w:eastAsia="Times New Roman" w:hAnsi="Arial" w:cs="Arial"/>
          <w:color w:val="000000"/>
          <w:sz w:val="24"/>
          <w:szCs w:val="24"/>
        </w:rPr>
      </w:pPr>
    </w:p>
    <w:p w14:paraId="5FB66624" w14:textId="1597AA16" w:rsidR="00D15C2B" w:rsidRPr="002A6CA2" w:rsidRDefault="00D15C2B" w:rsidP="002A6CA2">
      <w:pPr>
        <w:pStyle w:val="ListParagraph"/>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1F0F07DE" w14:textId="23396DB5" w:rsidR="00C35360" w:rsidRPr="002A6CA2" w:rsidRDefault="58131202" w:rsidP="58131202">
      <w:pPr>
        <w:pStyle w:val="ListParagraph"/>
        <w:numPr>
          <w:ilvl w:val="0"/>
          <w:numId w:val="4"/>
        </w:numPr>
        <w:spacing w:after="0" w:line="240" w:lineRule="auto"/>
        <w:ind w:left="108" w:firstLine="0"/>
        <w:rPr>
          <w:rFonts w:ascii="Arial" w:eastAsia="Times New Roman" w:hAnsi="Arial" w:cs="Arial"/>
          <w:sz w:val="24"/>
          <w:szCs w:val="24"/>
        </w:rPr>
      </w:pPr>
      <w:proofErr w:type="spellStart"/>
      <w:r w:rsidRPr="58131202">
        <w:rPr>
          <w:rFonts w:ascii="Arial" w:eastAsia="Times New Roman" w:hAnsi="Arial" w:cs="Arial"/>
          <w:b/>
          <w:bCs/>
          <w:color w:val="000000" w:themeColor="text1"/>
          <w:sz w:val="24"/>
          <w:szCs w:val="24"/>
          <w:u w:val="single"/>
        </w:rPr>
        <w:t>IntersectionNodeCount</w:t>
      </w:r>
      <w:proofErr w:type="spellEnd"/>
      <w:r w:rsidRPr="58131202">
        <w:rPr>
          <w:rFonts w:ascii="Arial" w:eastAsia="Times New Roman" w:hAnsi="Arial" w:cs="Arial"/>
          <w:color w:val="000000" w:themeColor="text1"/>
          <w:sz w:val="24"/>
          <w:szCs w:val="24"/>
        </w:rPr>
        <w:t xml:space="preserve"> (Short Integer)</w:t>
      </w:r>
    </w:p>
    <w:p w14:paraId="0501027D" w14:textId="77777777" w:rsidR="00C35360" w:rsidRPr="002A6CA2" w:rsidRDefault="00C35360" w:rsidP="002A6CA2">
      <w:pPr>
        <w:pStyle w:val="ListParagraph"/>
        <w:spacing w:after="0" w:line="240" w:lineRule="auto"/>
        <w:ind w:left="108"/>
        <w:rPr>
          <w:rFonts w:ascii="Arial" w:eastAsia="Times New Roman" w:hAnsi="Arial" w:cs="Arial"/>
          <w:color w:val="000000"/>
          <w:sz w:val="24"/>
          <w:szCs w:val="24"/>
        </w:rPr>
      </w:pPr>
    </w:p>
    <w:p w14:paraId="519DEC95" w14:textId="77777777" w:rsidR="002A6CA2" w:rsidRDefault="00D15C2B" w:rsidP="76E65932">
      <w:pPr>
        <w:pStyle w:val="ListParagraph"/>
        <w:spacing w:after="0" w:line="240" w:lineRule="auto"/>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Number of nodes included in an intersection. Simple intersections have a single node (and at least 3 legs).</w:t>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p>
    <w:p w14:paraId="71E7097C" w14:textId="77777777" w:rsidR="002A6CA2" w:rsidRDefault="002A6CA2" w:rsidP="002A6CA2">
      <w:pPr>
        <w:pStyle w:val="ListParagraph"/>
        <w:spacing w:after="0" w:line="240" w:lineRule="auto"/>
        <w:ind w:left="108"/>
        <w:rPr>
          <w:rFonts w:ascii="Arial" w:eastAsia="Times New Roman" w:hAnsi="Arial" w:cs="Arial"/>
          <w:color w:val="000000"/>
          <w:sz w:val="24"/>
          <w:szCs w:val="24"/>
        </w:rPr>
      </w:pPr>
    </w:p>
    <w:p w14:paraId="1F415B5E" w14:textId="3289F775" w:rsidR="00D15C2B" w:rsidRPr="002A6CA2" w:rsidRDefault="00D15C2B" w:rsidP="002A6CA2">
      <w:pPr>
        <w:pStyle w:val="ListParagraph"/>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0665D8E5" w14:textId="319DDE6E" w:rsidR="00CA49EC" w:rsidRPr="002A6CA2" w:rsidRDefault="58131202" w:rsidP="58131202">
      <w:pPr>
        <w:pStyle w:val="ListParagraph"/>
        <w:numPr>
          <w:ilvl w:val="0"/>
          <w:numId w:val="4"/>
        </w:numPr>
        <w:spacing w:after="0" w:line="240" w:lineRule="auto"/>
        <w:ind w:left="108" w:firstLine="0"/>
        <w:rPr>
          <w:rFonts w:ascii="Arial" w:eastAsia="Times New Roman" w:hAnsi="Arial" w:cs="Arial"/>
          <w:sz w:val="24"/>
          <w:szCs w:val="24"/>
        </w:rPr>
      </w:pPr>
      <w:proofErr w:type="spellStart"/>
      <w:r w:rsidRPr="58131202">
        <w:rPr>
          <w:rFonts w:ascii="Arial" w:eastAsia="Times New Roman" w:hAnsi="Arial" w:cs="Arial"/>
          <w:b/>
          <w:bCs/>
          <w:color w:val="000000" w:themeColor="text1"/>
          <w:sz w:val="24"/>
          <w:szCs w:val="24"/>
          <w:u w:val="single"/>
        </w:rPr>
        <w:t>IntersectionLegCount</w:t>
      </w:r>
      <w:proofErr w:type="spellEnd"/>
      <w:r w:rsidRPr="58131202">
        <w:rPr>
          <w:rFonts w:ascii="Arial" w:eastAsia="Times New Roman" w:hAnsi="Arial" w:cs="Arial"/>
          <w:color w:val="000000" w:themeColor="text1"/>
          <w:sz w:val="24"/>
          <w:szCs w:val="24"/>
        </w:rPr>
        <w:t xml:space="preserve"> (Short Integer)</w:t>
      </w:r>
    </w:p>
    <w:p w14:paraId="5577EFD3" w14:textId="77777777" w:rsidR="00CA49EC" w:rsidRPr="002A6CA2" w:rsidRDefault="00CA49EC" w:rsidP="002A6CA2">
      <w:pPr>
        <w:pStyle w:val="ListParagraph"/>
        <w:spacing w:after="0" w:line="240" w:lineRule="auto"/>
        <w:ind w:left="108"/>
        <w:rPr>
          <w:rFonts w:ascii="Arial" w:eastAsia="Times New Roman" w:hAnsi="Arial" w:cs="Arial"/>
          <w:color w:val="000000"/>
          <w:sz w:val="24"/>
          <w:szCs w:val="24"/>
        </w:rPr>
      </w:pPr>
    </w:p>
    <w:p w14:paraId="5AB8F204" w14:textId="77777777" w:rsidR="002A6CA2" w:rsidRDefault="00D15C2B" w:rsidP="76E65932">
      <w:pPr>
        <w:pStyle w:val="ListParagraph"/>
        <w:spacing w:after="0" w:line="240" w:lineRule="auto"/>
        <w:rPr>
          <w:rFonts w:ascii="Arial" w:eastAsia="Times New Roman" w:hAnsi="Arial" w:cs="Arial"/>
          <w:sz w:val="24"/>
          <w:szCs w:val="24"/>
        </w:rPr>
      </w:pPr>
      <w:r w:rsidRPr="002A6CA2">
        <w:rPr>
          <w:rFonts w:ascii="Arial" w:eastAsia="Times New Roman" w:hAnsi="Arial" w:cs="Arial"/>
          <w:color w:val="000000"/>
          <w:sz w:val="24"/>
          <w:szCs w:val="24"/>
        </w:rPr>
        <w:t>The number of approaches from a data management perspective, generally the number of primary direction routes entering/leaving a virtual polygon encompassing all the nodes of an intersection. Exceptions include untraveled cente</w:t>
      </w:r>
      <w:r w:rsidR="00CA49EC" w:rsidRPr="002A6CA2">
        <w:rPr>
          <w:rFonts w:ascii="Arial" w:eastAsia="Times New Roman" w:hAnsi="Arial" w:cs="Arial"/>
          <w:color w:val="000000"/>
          <w:sz w:val="24"/>
          <w:szCs w:val="24"/>
        </w:rPr>
        <w:t>r</w:t>
      </w:r>
      <w:r w:rsidRPr="002A6CA2">
        <w:rPr>
          <w:rFonts w:ascii="Arial" w:eastAsia="Times New Roman" w:hAnsi="Arial" w:cs="Arial"/>
          <w:color w:val="000000"/>
          <w:sz w:val="24"/>
          <w:szCs w:val="24"/>
        </w:rPr>
        <w:t>lines, and approaches not represented by the centerline data</w:t>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p>
    <w:p w14:paraId="295AF16D" w14:textId="4763CCE9" w:rsidR="00D15C2B" w:rsidRPr="002A6CA2" w:rsidRDefault="00D15C2B" w:rsidP="002A6CA2">
      <w:pPr>
        <w:pStyle w:val="ListParagraph"/>
        <w:spacing w:after="0" w:line="240" w:lineRule="auto"/>
        <w:rPr>
          <w:rFonts w:ascii="Arial" w:eastAsia="Times New Roman" w:hAnsi="Arial" w:cs="Arial"/>
          <w:sz w:val="24"/>
          <w:szCs w:val="24"/>
        </w:rPr>
      </w:pPr>
      <w:r w:rsidRPr="002A6CA2">
        <w:rPr>
          <w:rFonts w:ascii="Arial" w:eastAsia="Times New Roman" w:hAnsi="Arial" w:cs="Arial"/>
          <w:sz w:val="24"/>
          <w:szCs w:val="24"/>
        </w:rPr>
        <w:tab/>
      </w:r>
      <w:r w:rsidRPr="002A6CA2">
        <w:rPr>
          <w:rFonts w:ascii="Arial" w:eastAsia="Times New Roman" w:hAnsi="Arial" w:cs="Arial"/>
          <w:sz w:val="24"/>
          <w:szCs w:val="24"/>
        </w:rPr>
        <w:tab/>
      </w:r>
    </w:p>
    <w:p w14:paraId="5ED19D3D" w14:textId="11F88B48" w:rsidR="00CA49EC" w:rsidRPr="002A6CA2" w:rsidRDefault="58131202" w:rsidP="58131202">
      <w:pPr>
        <w:pStyle w:val="ListParagraph"/>
        <w:numPr>
          <w:ilvl w:val="0"/>
          <w:numId w:val="4"/>
        </w:numPr>
        <w:spacing w:after="0" w:line="240" w:lineRule="auto"/>
        <w:ind w:left="108" w:firstLine="0"/>
        <w:rPr>
          <w:rFonts w:ascii="Arial" w:eastAsia="Times New Roman" w:hAnsi="Arial" w:cs="Arial"/>
          <w:sz w:val="24"/>
          <w:szCs w:val="24"/>
        </w:rPr>
      </w:pPr>
      <w:proofErr w:type="spellStart"/>
      <w:r w:rsidRPr="58131202">
        <w:rPr>
          <w:rFonts w:ascii="Arial" w:eastAsia="Times New Roman" w:hAnsi="Arial" w:cs="Arial"/>
          <w:b/>
          <w:bCs/>
          <w:color w:val="000000" w:themeColor="text1"/>
          <w:sz w:val="24"/>
          <w:szCs w:val="24"/>
          <w:u w:val="single"/>
        </w:rPr>
        <w:t>IntersectionLegException</w:t>
      </w:r>
      <w:proofErr w:type="spellEnd"/>
      <w:r w:rsidRPr="58131202">
        <w:rPr>
          <w:rFonts w:ascii="Arial" w:eastAsia="Times New Roman" w:hAnsi="Arial" w:cs="Arial"/>
          <w:color w:val="000000" w:themeColor="text1"/>
          <w:sz w:val="24"/>
          <w:szCs w:val="24"/>
        </w:rPr>
        <w:t xml:space="preserve"> (Short Integer)</w:t>
      </w:r>
    </w:p>
    <w:p w14:paraId="7C97CBB1" w14:textId="274E66DE" w:rsidR="2162887D" w:rsidRDefault="2162887D" w:rsidP="2162887D">
      <w:pPr>
        <w:pStyle w:val="ListParagraph"/>
        <w:spacing w:after="0" w:line="240" w:lineRule="auto"/>
        <w:rPr>
          <w:rFonts w:ascii="Arial" w:eastAsia="Times New Roman" w:hAnsi="Arial" w:cs="Arial"/>
          <w:color w:val="000000" w:themeColor="text1"/>
          <w:sz w:val="24"/>
          <w:szCs w:val="24"/>
        </w:rPr>
      </w:pPr>
    </w:p>
    <w:p w14:paraId="58A330C4" w14:textId="3E319BCD" w:rsidR="00E537E5" w:rsidRPr="002A6CA2" w:rsidRDefault="00D15C2B" w:rsidP="58131202">
      <w:pPr>
        <w:pStyle w:val="ListParagraph"/>
        <w:spacing w:after="0" w:line="240" w:lineRule="auto"/>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 xml:space="preserve">Indicates whether the intersection has legs not represented in the centerline data (+1), or if the primary node has auto-generated </w:t>
      </w:r>
      <w:proofErr w:type="spellStart"/>
      <w:r w:rsidRPr="002A6CA2">
        <w:rPr>
          <w:rFonts w:ascii="Arial" w:eastAsia="Times New Roman" w:hAnsi="Arial" w:cs="Arial"/>
          <w:color w:val="000000"/>
          <w:sz w:val="24"/>
          <w:szCs w:val="24"/>
        </w:rPr>
        <w:t>NodeLegs</w:t>
      </w:r>
      <w:proofErr w:type="spellEnd"/>
      <w:r w:rsidRPr="002A6CA2">
        <w:rPr>
          <w:rFonts w:ascii="Arial" w:eastAsia="Times New Roman" w:hAnsi="Arial" w:cs="Arial"/>
          <w:color w:val="000000"/>
          <w:sz w:val="24"/>
          <w:szCs w:val="24"/>
        </w:rPr>
        <w:t xml:space="preserve"> representing untraveled or non-existing roadways (-1)</w:t>
      </w:r>
      <w:r w:rsidR="58131202" w:rsidRPr="58131202">
        <w:t xml:space="preserve"> </w:t>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p>
    <w:p w14:paraId="42366B49" w14:textId="77777777" w:rsidR="00D76DFF" w:rsidRPr="002A6CA2" w:rsidRDefault="00D76DFF" w:rsidP="2162887D">
      <w:pPr>
        <w:pStyle w:val="ListParagraph"/>
        <w:spacing w:after="0" w:line="240" w:lineRule="auto"/>
        <w:ind w:left="108"/>
        <w:rPr>
          <w:rFonts w:ascii="Arial" w:eastAsia="Times New Roman" w:hAnsi="Arial" w:cs="Arial"/>
          <w:color w:val="000000" w:themeColor="text1"/>
          <w:sz w:val="24"/>
          <w:szCs w:val="24"/>
        </w:rPr>
      </w:pPr>
    </w:p>
    <w:p w14:paraId="4A80B74F" w14:textId="21238537" w:rsidR="00D76DFF" w:rsidRPr="002A6CA2" w:rsidRDefault="58131202" w:rsidP="58131202">
      <w:pPr>
        <w:pStyle w:val="ListParagraph"/>
        <w:numPr>
          <w:ilvl w:val="0"/>
          <w:numId w:val="4"/>
        </w:numPr>
        <w:spacing w:after="0" w:line="240" w:lineRule="auto"/>
        <w:ind w:left="108" w:firstLine="0"/>
        <w:rPr>
          <w:sz w:val="24"/>
          <w:szCs w:val="24"/>
        </w:rPr>
      </w:pPr>
      <w:proofErr w:type="spellStart"/>
      <w:r w:rsidRPr="58131202">
        <w:rPr>
          <w:rFonts w:ascii="Arial" w:eastAsia="Times New Roman" w:hAnsi="Arial" w:cs="Arial"/>
          <w:b/>
          <w:bCs/>
          <w:color w:val="000000" w:themeColor="text1"/>
          <w:sz w:val="24"/>
          <w:szCs w:val="24"/>
          <w:u w:val="single"/>
        </w:rPr>
        <w:t>DividedStartEnd</w:t>
      </w:r>
      <w:proofErr w:type="spellEnd"/>
      <w:r w:rsidRPr="58131202">
        <w:rPr>
          <w:rFonts w:ascii="Arial" w:eastAsia="Times New Roman" w:hAnsi="Arial" w:cs="Arial"/>
          <w:color w:val="000000" w:themeColor="text1"/>
          <w:sz w:val="24"/>
          <w:szCs w:val="24"/>
        </w:rPr>
        <w:t xml:space="preserve"> (Short Integer - Boolean)</w:t>
      </w:r>
    </w:p>
    <w:p w14:paraId="5F92559D" w14:textId="77777777" w:rsidR="00D76DFF" w:rsidRPr="002A6CA2" w:rsidRDefault="00D76DFF" w:rsidP="2162887D">
      <w:pPr>
        <w:pStyle w:val="ListParagraph"/>
        <w:spacing w:after="0" w:line="240" w:lineRule="auto"/>
        <w:ind w:left="108"/>
        <w:rPr>
          <w:rFonts w:ascii="Arial" w:eastAsia="Times New Roman" w:hAnsi="Arial" w:cs="Arial"/>
          <w:sz w:val="24"/>
          <w:szCs w:val="24"/>
        </w:rPr>
      </w:pPr>
    </w:p>
    <w:p w14:paraId="494D8530" w14:textId="755D8D97" w:rsidR="00D76DFF" w:rsidRPr="002A6CA2" w:rsidRDefault="58131202" w:rsidP="58131202">
      <w:pPr>
        <w:pStyle w:val="ListParagraph"/>
        <w:spacing w:after="0" w:line="240" w:lineRule="auto"/>
        <w:rPr>
          <w:rFonts w:ascii="Arial" w:eastAsia="Times New Roman" w:hAnsi="Arial" w:cs="Arial"/>
          <w:color w:val="000000" w:themeColor="text1"/>
          <w:sz w:val="24"/>
          <w:szCs w:val="24"/>
        </w:rPr>
      </w:pPr>
      <w:r w:rsidRPr="58131202">
        <w:rPr>
          <w:rFonts w:ascii="Arial" w:eastAsia="Times New Roman" w:hAnsi="Arial" w:cs="Arial"/>
          <w:color w:val="000000" w:themeColor="text1"/>
          <w:sz w:val="24"/>
          <w:szCs w:val="24"/>
        </w:rPr>
        <w:t xml:space="preserve">A node that indicates where a highway changes from single to dual </w:t>
      </w:r>
      <w:proofErr w:type="spellStart"/>
      <w:r w:rsidRPr="58131202">
        <w:rPr>
          <w:rFonts w:ascii="Arial" w:eastAsia="Times New Roman" w:hAnsi="Arial" w:cs="Arial"/>
          <w:color w:val="000000" w:themeColor="text1"/>
          <w:sz w:val="24"/>
          <w:szCs w:val="24"/>
        </w:rPr>
        <w:t>carraigeway</w:t>
      </w:r>
      <w:proofErr w:type="spellEnd"/>
      <w:r w:rsidRPr="58131202">
        <w:rPr>
          <w:rFonts w:ascii="Arial" w:eastAsia="Times New Roman" w:hAnsi="Arial" w:cs="Arial"/>
          <w:color w:val="000000" w:themeColor="text1"/>
          <w:sz w:val="24"/>
          <w:szCs w:val="24"/>
        </w:rPr>
        <w:t xml:space="preserve"> or vice versa.  This allows for filtering on nodes connected to begin and end divided highway segments.</w:t>
      </w:r>
    </w:p>
    <w:p w14:paraId="33E8117F" w14:textId="77777777" w:rsidR="00D76DFF" w:rsidRPr="002A6CA2" w:rsidRDefault="00D76DFF" w:rsidP="2162887D">
      <w:pPr>
        <w:pStyle w:val="ListParagraph"/>
        <w:spacing w:after="0" w:line="240" w:lineRule="auto"/>
        <w:ind w:left="108"/>
        <w:rPr>
          <w:rFonts w:ascii="Arial" w:eastAsia="Times New Roman" w:hAnsi="Arial" w:cs="Arial"/>
          <w:color w:val="000000" w:themeColor="text1"/>
          <w:sz w:val="24"/>
          <w:szCs w:val="24"/>
        </w:rPr>
      </w:pPr>
    </w:p>
    <w:p w14:paraId="6F3421FE" w14:textId="77777777" w:rsidR="00D76DFF" w:rsidRPr="002A6CA2" w:rsidRDefault="58131202" w:rsidP="58131202">
      <w:pPr>
        <w:pStyle w:val="ListParagraph"/>
        <w:numPr>
          <w:ilvl w:val="0"/>
          <w:numId w:val="4"/>
        </w:numPr>
        <w:spacing w:after="0" w:line="240" w:lineRule="auto"/>
        <w:ind w:left="108" w:firstLine="0"/>
        <w:rPr>
          <w:rFonts w:ascii="Arial" w:eastAsia="Times New Roman" w:hAnsi="Arial" w:cs="Arial"/>
          <w:sz w:val="24"/>
          <w:szCs w:val="24"/>
        </w:rPr>
      </w:pPr>
      <w:proofErr w:type="spellStart"/>
      <w:r w:rsidRPr="58131202">
        <w:rPr>
          <w:rFonts w:ascii="Arial" w:eastAsia="Times New Roman" w:hAnsi="Arial" w:cs="Arial"/>
          <w:b/>
          <w:bCs/>
          <w:color w:val="000000" w:themeColor="text1"/>
          <w:sz w:val="24"/>
          <w:szCs w:val="24"/>
          <w:u w:val="single"/>
        </w:rPr>
        <w:t>NotAtGrade</w:t>
      </w:r>
      <w:proofErr w:type="spellEnd"/>
      <w:r w:rsidRPr="58131202">
        <w:rPr>
          <w:rFonts w:ascii="Arial" w:eastAsia="Times New Roman" w:hAnsi="Arial" w:cs="Arial"/>
          <w:color w:val="000000" w:themeColor="text1"/>
          <w:sz w:val="24"/>
          <w:szCs w:val="24"/>
        </w:rPr>
        <w:t xml:space="preserve"> (Short Integer - Boolean)</w:t>
      </w:r>
    </w:p>
    <w:p w14:paraId="701431B8" w14:textId="77777777" w:rsidR="00D76DFF" w:rsidRPr="002A6CA2" w:rsidRDefault="00D76DFF" w:rsidP="2162887D">
      <w:pPr>
        <w:pStyle w:val="ListParagraph"/>
        <w:spacing w:after="0" w:line="240" w:lineRule="auto"/>
        <w:ind w:left="108"/>
        <w:rPr>
          <w:rFonts w:ascii="Arial" w:eastAsia="Times New Roman" w:hAnsi="Arial" w:cs="Arial"/>
          <w:color w:val="000000" w:themeColor="text1"/>
          <w:sz w:val="24"/>
          <w:szCs w:val="24"/>
        </w:rPr>
      </w:pPr>
    </w:p>
    <w:p w14:paraId="31D4AA65" w14:textId="77777777" w:rsidR="00D76DFF" w:rsidRPr="002A6CA2" w:rsidRDefault="58131202" w:rsidP="58131202">
      <w:pPr>
        <w:pStyle w:val="Default"/>
        <w:ind w:left="720"/>
        <w:rPr>
          <w:rFonts w:ascii="Arial" w:eastAsia="Times New Roman" w:hAnsi="Arial" w:cs="Arial"/>
        </w:rPr>
      </w:pPr>
      <w:r w:rsidRPr="58131202">
        <w:rPr>
          <w:rFonts w:ascii="Arial" w:eastAsia="Times New Roman" w:hAnsi="Arial" w:cs="Arial"/>
        </w:rPr>
        <w:t xml:space="preserve">Node has legs that are not on the same grade (some legs under a structure and some legs carried by a structure).  Nodes have been generated from the road centerline data, which is topologically connected and contains grade separated intersections.  The </w:t>
      </w:r>
      <w:proofErr w:type="spellStart"/>
      <w:r w:rsidRPr="58131202">
        <w:rPr>
          <w:rFonts w:ascii="Arial" w:eastAsia="Times New Roman" w:hAnsi="Arial" w:cs="Arial"/>
        </w:rPr>
        <w:t>NotAtGrade</w:t>
      </w:r>
      <w:proofErr w:type="spellEnd"/>
      <w:r w:rsidRPr="58131202">
        <w:rPr>
          <w:rFonts w:ascii="Arial" w:eastAsia="Times New Roman" w:hAnsi="Arial" w:cs="Arial"/>
        </w:rPr>
        <w:t xml:space="preserve"> field provides a flag to identify these nodes. </w:t>
      </w:r>
    </w:p>
    <w:p w14:paraId="198E939A" w14:textId="77777777" w:rsidR="00D76DFF" w:rsidRPr="002A6CA2" w:rsidRDefault="2162887D" w:rsidP="2162887D">
      <w:pPr>
        <w:pStyle w:val="Default"/>
        <w:ind w:left="720"/>
        <w:rPr>
          <w:rFonts w:ascii="Arial" w:hAnsi="Arial" w:cs="Arial"/>
          <w:b/>
          <w:bCs/>
        </w:rPr>
      </w:pPr>
      <w:r w:rsidRPr="2162887D">
        <w:rPr>
          <w:rFonts w:ascii="Arial" w:hAnsi="Arial" w:cs="Arial"/>
          <w:b/>
          <w:bCs/>
        </w:rPr>
        <w:t xml:space="preserve">Attributes: </w:t>
      </w:r>
    </w:p>
    <w:p w14:paraId="6CE65C0F" w14:textId="77777777" w:rsidR="00D76DFF" w:rsidRPr="002A6CA2" w:rsidRDefault="00D76DFF" w:rsidP="2162887D">
      <w:pPr>
        <w:pStyle w:val="Default"/>
        <w:ind w:left="108"/>
        <w:rPr>
          <w:rFonts w:ascii="Arial" w:hAnsi="Arial" w:cs="Arial"/>
        </w:rPr>
      </w:pPr>
    </w:p>
    <w:p w14:paraId="375361E4" w14:textId="77777777" w:rsidR="00D76DFF" w:rsidRPr="002A6CA2" w:rsidRDefault="2162887D" w:rsidP="2162887D">
      <w:pPr>
        <w:pStyle w:val="Default"/>
        <w:ind w:left="108" w:firstLine="1440"/>
        <w:rPr>
          <w:rFonts w:ascii="Arial" w:hAnsi="Arial" w:cs="Arial"/>
        </w:rPr>
      </w:pPr>
      <w:r w:rsidRPr="2162887D">
        <w:rPr>
          <w:rFonts w:ascii="Arial" w:hAnsi="Arial" w:cs="Arial"/>
        </w:rPr>
        <w:t>0 - Node is not at a grade separated intersection</w:t>
      </w:r>
    </w:p>
    <w:p w14:paraId="522B012E" w14:textId="77777777" w:rsidR="00D76DFF" w:rsidRPr="002A6CA2" w:rsidRDefault="2162887D" w:rsidP="2162887D">
      <w:pPr>
        <w:pStyle w:val="Default"/>
        <w:ind w:left="108" w:firstLine="1440"/>
        <w:rPr>
          <w:rFonts w:ascii="Arial" w:hAnsi="Arial" w:cs="Arial"/>
        </w:rPr>
      </w:pPr>
      <w:r w:rsidRPr="2162887D">
        <w:rPr>
          <w:rFonts w:ascii="Arial" w:hAnsi="Arial" w:cs="Arial"/>
        </w:rPr>
        <w:t>1 - Node is at a grade separated intersection</w:t>
      </w:r>
    </w:p>
    <w:p w14:paraId="0E782B1C" w14:textId="77777777" w:rsidR="00D76DFF" w:rsidRPr="002A6CA2" w:rsidRDefault="00D76DFF" w:rsidP="2162887D">
      <w:pPr>
        <w:pStyle w:val="ListParagraph"/>
        <w:spacing w:after="0" w:line="240" w:lineRule="auto"/>
        <w:ind w:left="108" w:firstLine="2880"/>
        <w:rPr>
          <w:rFonts w:ascii="Arial" w:eastAsia="Times New Roman" w:hAnsi="Arial" w:cs="Arial"/>
          <w:color w:val="000000" w:themeColor="text1"/>
          <w:sz w:val="24"/>
          <w:szCs w:val="24"/>
        </w:rPr>
      </w:pPr>
    </w:p>
    <w:p w14:paraId="607F046D" w14:textId="77777777" w:rsidR="00D76DFF" w:rsidRPr="002A6CA2" w:rsidRDefault="00D76DFF" w:rsidP="2162887D">
      <w:pPr>
        <w:spacing w:after="0" w:line="240" w:lineRule="auto"/>
        <w:ind w:left="108" w:firstLine="720"/>
        <w:rPr>
          <w:rFonts w:ascii="Arial" w:eastAsia="Times New Roman" w:hAnsi="Arial" w:cs="Arial"/>
          <w:color w:val="000000" w:themeColor="text1"/>
          <w:sz w:val="24"/>
          <w:szCs w:val="24"/>
        </w:rPr>
      </w:pPr>
    </w:p>
    <w:p w14:paraId="0A3AA13D" w14:textId="77777777" w:rsidR="00D76DFF" w:rsidRPr="002A6CA2" w:rsidRDefault="58131202" w:rsidP="58131202">
      <w:pPr>
        <w:pStyle w:val="ListParagraph"/>
        <w:numPr>
          <w:ilvl w:val="0"/>
          <w:numId w:val="4"/>
        </w:numPr>
        <w:spacing w:after="0" w:line="240" w:lineRule="auto"/>
        <w:ind w:left="108" w:firstLine="0"/>
        <w:rPr>
          <w:rFonts w:ascii="Arial" w:eastAsia="Times New Roman" w:hAnsi="Arial" w:cs="Arial"/>
          <w:sz w:val="24"/>
          <w:szCs w:val="24"/>
        </w:rPr>
      </w:pPr>
      <w:proofErr w:type="spellStart"/>
      <w:r w:rsidRPr="58131202">
        <w:rPr>
          <w:rFonts w:ascii="Arial" w:eastAsia="Times New Roman" w:hAnsi="Arial" w:cs="Arial"/>
          <w:b/>
          <w:bCs/>
          <w:color w:val="000000" w:themeColor="text1"/>
          <w:sz w:val="24"/>
          <w:szCs w:val="24"/>
          <w:u w:val="single"/>
        </w:rPr>
        <w:t>StructureNumber</w:t>
      </w:r>
      <w:proofErr w:type="spellEnd"/>
      <w:r w:rsidRPr="58131202">
        <w:rPr>
          <w:rFonts w:ascii="Arial" w:eastAsia="Times New Roman" w:hAnsi="Arial" w:cs="Arial"/>
          <w:color w:val="000000" w:themeColor="text1"/>
          <w:sz w:val="24"/>
          <w:szCs w:val="24"/>
        </w:rPr>
        <w:t xml:space="preserve"> (Text 15)</w:t>
      </w:r>
    </w:p>
    <w:p w14:paraId="34C31B3C" w14:textId="77777777" w:rsidR="00D76DFF" w:rsidRPr="002A6CA2" w:rsidRDefault="00D76DFF" w:rsidP="2162887D">
      <w:pPr>
        <w:pStyle w:val="ListParagraph"/>
        <w:spacing w:after="0" w:line="240" w:lineRule="auto"/>
        <w:ind w:left="108"/>
        <w:rPr>
          <w:rFonts w:ascii="Arial" w:eastAsia="Times New Roman" w:hAnsi="Arial" w:cs="Arial"/>
          <w:color w:val="000000" w:themeColor="text1"/>
          <w:sz w:val="24"/>
          <w:szCs w:val="24"/>
        </w:rPr>
      </w:pPr>
    </w:p>
    <w:p w14:paraId="3CF58DD6" w14:textId="77777777" w:rsidR="00D76DFF" w:rsidRPr="002A6CA2" w:rsidRDefault="58131202" w:rsidP="58131202">
      <w:pPr>
        <w:pStyle w:val="ListParagraph"/>
        <w:spacing w:after="0" w:line="240" w:lineRule="auto"/>
        <w:rPr>
          <w:rFonts w:ascii="Arial" w:eastAsia="Times New Roman" w:hAnsi="Arial" w:cs="Arial"/>
          <w:sz w:val="24"/>
          <w:szCs w:val="24"/>
        </w:rPr>
      </w:pPr>
      <w:r w:rsidRPr="58131202">
        <w:rPr>
          <w:rFonts w:ascii="Arial" w:eastAsia="Times New Roman" w:hAnsi="Arial" w:cs="Arial"/>
          <w:color w:val="000000" w:themeColor="text1"/>
          <w:sz w:val="24"/>
          <w:szCs w:val="24"/>
        </w:rPr>
        <w:t xml:space="preserve">Unique identifier for a structure (bridge or culvert), as derived from the Bridge Inventory System and associated with grade separated nodes.  The </w:t>
      </w:r>
      <w:proofErr w:type="spellStart"/>
      <w:r w:rsidRPr="58131202">
        <w:rPr>
          <w:rFonts w:ascii="Arial" w:eastAsia="Times New Roman" w:hAnsi="Arial" w:cs="Arial"/>
          <w:color w:val="000000" w:themeColor="text1"/>
          <w:sz w:val="24"/>
          <w:szCs w:val="24"/>
        </w:rPr>
        <w:t>NotAtGrade</w:t>
      </w:r>
      <w:proofErr w:type="spellEnd"/>
      <w:r w:rsidRPr="58131202">
        <w:rPr>
          <w:rFonts w:ascii="Arial" w:eastAsia="Times New Roman" w:hAnsi="Arial" w:cs="Arial"/>
          <w:color w:val="000000" w:themeColor="text1"/>
          <w:sz w:val="24"/>
          <w:szCs w:val="24"/>
        </w:rPr>
        <w:t xml:space="preserve"> field provides a flag for </w:t>
      </w:r>
      <w:proofErr w:type="spellStart"/>
      <w:r w:rsidRPr="58131202">
        <w:rPr>
          <w:rFonts w:ascii="Arial" w:eastAsia="Times New Roman" w:hAnsi="Arial" w:cs="Arial"/>
          <w:color w:val="000000" w:themeColor="text1"/>
          <w:sz w:val="24"/>
          <w:szCs w:val="24"/>
        </w:rPr>
        <w:t>StructureNumber</w:t>
      </w:r>
      <w:proofErr w:type="spellEnd"/>
      <w:r w:rsidRPr="58131202">
        <w:rPr>
          <w:rFonts w:ascii="Arial" w:eastAsia="Times New Roman" w:hAnsi="Arial" w:cs="Arial"/>
          <w:color w:val="000000" w:themeColor="text1"/>
          <w:sz w:val="24"/>
          <w:szCs w:val="24"/>
        </w:rPr>
        <w:t xml:space="preserve"> being populated.</w:t>
      </w:r>
    </w:p>
    <w:p w14:paraId="40449DB8" w14:textId="77777777" w:rsidR="00D76DFF" w:rsidRPr="002A6CA2" w:rsidRDefault="00D76DFF" w:rsidP="2162887D">
      <w:pPr>
        <w:pStyle w:val="ListParagraph"/>
        <w:spacing w:after="0" w:line="240" w:lineRule="auto"/>
        <w:ind w:left="108"/>
        <w:rPr>
          <w:rFonts w:ascii="Arial" w:eastAsia="Times New Roman" w:hAnsi="Arial" w:cs="Arial"/>
          <w:sz w:val="24"/>
          <w:szCs w:val="24"/>
        </w:rPr>
      </w:pPr>
    </w:p>
    <w:p w14:paraId="3A6A25B7" w14:textId="77777777" w:rsidR="00D76DFF" w:rsidRPr="002A6CA2" w:rsidRDefault="00D76DFF" w:rsidP="2162887D">
      <w:pPr>
        <w:pStyle w:val="Default"/>
        <w:rPr>
          <w:rFonts w:ascii="Arial" w:hAnsi="Arial" w:cs="Arial"/>
        </w:rPr>
      </w:pPr>
    </w:p>
    <w:p w14:paraId="0B5DEEAB" w14:textId="338D0EAA" w:rsidR="00D76DFF" w:rsidRPr="002A6CA2" w:rsidRDefault="58131202" w:rsidP="58131202">
      <w:pPr>
        <w:pStyle w:val="ListParagraph"/>
        <w:numPr>
          <w:ilvl w:val="0"/>
          <w:numId w:val="4"/>
        </w:numPr>
        <w:spacing w:after="0" w:line="240" w:lineRule="auto"/>
        <w:ind w:left="108" w:firstLine="0"/>
        <w:rPr>
          <w:sz w:val="24"/>
          <w:szCs w:val="24"/>
        </w:rPr>
      </w:pPr>
      <w:proofErr w:type="spellStart"/>
      <w:r w:rsidRPr="58131202">
        <w:rPr>
          <w:rFonts w:ascii="Arial" w:eastAsia="Times New Roman" w:hAnsi="Arial" w:cs="Arial"/>
          <w:b/>
          <w:bCs/>
          <w:color w:val="000000" w:themeColor="text1"/>
          <w:sz w:val="24"/>
          <w:szCs w:val="24"/>
          <w:u w:val="single"/>
        </w:rPr>
        <w:t>IsInterchange</w:t>
      </w:r>
      <w:proofErr w:type="spellEnd"/>
      <w:r w:rsidRPr="58131202">
        <w:rPr>
          <w:rFonts w:ascii="Arial" w:eastAsia="Times New Roman" w:hAnsi="Arial" w:cs="Arial"/>
          <w:color w:val="000000" w:themeColor="text1"/>
          <w:sz w:val="24"/>
          <w:szCs w:val="24"/>
        </w:rPr>
        <w:t xml:space="preserve"> (Short Integer - Boolean)</w:t>
      </w:r>
    </w:p>
    <w:p w14:paraId="1EFC720C" w14:textId="77777777" w:rsidR="00D76DFF" w:rsidRPr="002A6CA2" w:rsidRDefault="00D76DFF" w:rsidP="002A6CA2">
      <w:pPr>
        <w:spacing w:after="0" w:line="240" w:lineRule="auto"/>
        <w:ind w:left="108"/>
        <w:rPr>
          <w:rFonts w:ascii="Arial" w:eastAsia="Times New Roman" w:hAnsi="Arial" w:cs="Arial"/>
          <w:color w:val="000000"/>
          <w:sz w:val="24"/>
          <w:szCs w:val="24"/>
        </w:rPr>
      </w:pPr>
    </w:p>
    <w:p w14:paraId="76C1D710" w14:textId="26D2196C" w:rsidR="00D76DFF" w:rsidRPr="002A6CA2" w:rsidRDefault="76E65932" w:rsidP="76E65932">
      <w:pPr>
        <w:spacing w:after="0" w:line="240" w:lineRule="auto"/>
        <w:ind w:left="720"/>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Indicates that the node is part of a (not at grade) interchange, including nodes belonging to all associated ramps</w:t>
      </w:r>
    </w:p>
    <w:p w14:paraId="652606B2" w14:textId="7EDBB8EC" w:rsidR="00D76DFF" w:rsidRPr="002A6CA2" w:rsidRDefault="00D76DFF" w:rsidP="002A6CA2">
      <w:pPr>
        <w:spacing w:after="0" w:line="240" w:lineRule="auto"/>
        <w:ind w:left="720"/>
        <w:rPr>
          <w:rFonts w:ascii="Arial" w:eastAsia="Times New Roman" w:hAnsi="Arial" w:cs="Arial"/>
          <w:color w:val="000000"/>
          <w:sz w:val="24"/>
          <w:szCs w:val="24"/>
        </w:rPr>
      </w:pPr>
    </w:p>
    <w:p w14:paraId="4011EAC9" w14:textId="4147569E" w:rsidR="00D76DFF" w:rsidRPr="002A6CA2" w:rsidRDefault="76E65932" w:rsidP="76E65932">
      <w:pPr>
        <w:pStyle w:val="Default"/>
        <w:ind w:left="720"/>
        <w:rPr>
          <w:rFonts w:ascii="Arial" w:hAnsi="Arial" w:cs="Arial"/>
          <w:b/>
          <w:bCs/>
        </w:rPr>
      </w:pPr>
      <w:r w:rsidRPr="76E65932">
        <w:rPr>
          <w:rFonts w:ascii="Arial" w:hAnsi="Arial" w:cs="Arial"/>
          <w:b/>
          <w:bCs/>
        </w:rPr>
        <w:t xml:space="preserve">Field Values: </w:t>
      </w:r>
    </w:p>
    <w:p w14:paraId="0A68E5F5" w14:textId="77777777" w:rsidR="00D76DFF" w:rsidRPr="002A6CA2" w:rsidRDefault="00D76DFF" w:rsidP="002A6CA2">
      <w:pPr>
        <w:pStyle w:val="Default"/>
        <w:ind w:left="108"/>
        <w:rPr>
          <w:rFonts w:ascii="Arial" w:hAnsi="Arial" w:cs="Arial"/>
        </w:rPr>
      </w:pPr>
    </w:p>
    <w:p w14:paraId="754A9FAC" w14:textId="5F14BCC3" w:rsidR="00D76DFF" w:rsidRPr="002A6CA2" w:rsidRDefault="00D76DFF" w:rsidP="76E65932">
      <w:pPr>
        <w:pStyle w:val="Default"/>
        <w:ind w:left="108"/>
        <w:rPr>
          <w:rFonts w:ascii="Arial" w:hAnsi="Arial" w:cs="Arial"/>
        </w:rPr>
      </w:pPr>
      <w:r w:rsidRPr="002A6CA2">
        <w:rPr>
          <w:rFonts w:ascii="Arial" w:hAnsi="Arial" w:cs="Arial"/>
        </w:rPr>
        <w:tab/>
      </w:r>
      <w:r w:rsidRPr="002A6CA2">
        <w:rPr>
          <w:rFonts w:ascii="Arial" w:hAnsi="Arial" w:cs="Arial"/>
        </w:rPr>
        <w:tab/>
        <w:t>0 - Node is not part of an interchange</w:t>
      </w:r>
    </w:p>
    <w:p w14:paraId="4ADC881D" w14:textId="098DA79D" w:rsidR="00D76DFF" w:rsidRPr="002A6CA2" w:rsidRDefault="00D76DFF" w:rsidP="76E65932">
      <w:pPr>
        <w:pStyle w:val="Default"/>
        <w:ind w:left="108"/>
        <w:rPr>
          <w:rFonts w:ascii="Arial" w:hAnsi="Arial" w:cs="Arial"/>
        </w:rPr>
      </w:pPr>
      <w:r w:rsidRPr="002A6CA2">
        <w:rPr>
          <w:rFonts w:ascii="Arial" w:hAnsi="Arial" w:cs="Arial"/>
        </w:rPr>
        <w:tab/>
      </w:r>
      <w:r w:rsidRPr="002A6CA2">
        <w:rPr>
          <w:rFonts w:ascii="Arial" w:hAnsi="Arial" w:cs="Arial"/>
        </w:rPr>
        <w:tab/>
        <w:t>1 - Node is part of an interchange</w:t>
      </w:r>
    </w:p>
    <w:p w14:paraId="4E5222E8" w14:textId="2A61EE38" w:rsidR="00D76DFF" w:rsidRDefault="00D76DFF" w:rsidP="002A6CA2">
      <w:pPr>
        <w:spacing w:after="0" w:line="240" w:lineRule="auto"/>
        <w:ind w:left="108"/>
        <w:rPr>
          <w:rFonts w:ascii="Arial" w:eastAsia="Times New Roman" w:hAnsi="Arial" w:cs="Arial"/>
          <w:color w:val="000000"/>
          <w:sz w:val="24"/>
          <w:szCs w:val="24"/>
        </w:rPr>
      </w:pPr>
    </w:p>
    <w:p w14:paraId="09FCA474" w14:textId="77777777" w:rsidR="003A786F" w:rsidRPr="002A6CA2" w:rsidRDefault="003A786F" w:rsidP="002A6CA2">
      <w:pPr>
        <w:spacing w:after="0" w:line="240" w:lineRule="auto"/>
        <w:ind w:left="108"/>
        <w:rPr>
          <w:rFonts w:ascii="Arial" w:eastAsia="Times New Roman" w:hAnsi="Arial" w:cs="Arial"/>
          <w:color w:val="000000"/>
          <w:sz w:val="24"/>
          <w:szCs w:val="24"/>
        </w:rPr>
      </w:pPr>
    </w:p>
    <w:p w14:paraId="10AA65D2" w14:textId="77777777" w:rsidR="009E4ECF" w:rsidRPr="002A6CA2" w:rsidRDefault="00D15C2B" w:rsidP="58131202">
      <w:pPr>
        <w:pStyle w:val="ListParagraph"/>
        <w:numPr>
          <w:ilvl w:val="0"/>
          <w:numId w:val="4"/>
        </w:numPr>
        <w:spacing w:after="0" w:line="240" w:lineRule="auto"/>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ab/>
      </w:r>
      <w:proofErr w:type="spellStart"/>
      <w:r w:rsidR="009E4ECF" w:rsidRPr="2162887D">
        <w:rPr>
          <w:rFonts w:ascii="Arial" w:eastAsia="Times New Roman" w:hAnsi="Arial" w:cs="Arial"/>
          <w:b/>
          <w:bCs/>
          <w:color w:val="000000"/>
          <w:sz w:val="24"/>
          <w:szCs w:val="24"/>
          <w:u w:val="single"/>
        </w:rPr>
        <w:t>InterchangeID</w:t>
      </w:r>
      <w:proofErr w:type="spellEnd"/>
      <w:r w:rsidR="009E4ECF" w:rsidRPr="002A6CA2">
        <w:rPr>
          <w:rFonts w:ascii="Arial" w:eastAsia="Times New Roman" w:hAnsi="Arial" w:cs="Arial"/>
          <w:color w:val="000000"/>
          <w:sz w:val="24"/>
          <w:szCs w:val="24"/>
        </w:rPr>
        <w:t xml:space="preserve"> (Long Integer)</w:t>
      </w:r>
    </w:p>
    <w:p w14:paraId="7410EA79" w14:textId="77777777" w:rsidR="009E4ECF" w:rsidRPr="002A6CA2" w:rsidRDefault="009E4ECF" w:rsidP="009E4ECF">
      <w:pPr>
        <w:spacing w:after="0" w:line="240" w:lineRule="auto"/>
        <w:ind w:left="108"/>
        <w:rPr>
          <w:rFonts w:ascii="Arial" w:eastAsia="Times New Roman" w:hAnsi="Arial" w:cs="Arial"/>
          <w:color w:val="000000"/>
          <w:sz w:val="24"/>
          <w:szCs w:val="24"/>
        </w:rPr>
      </w:pPr>
    </w:p>
    <w:p w14:paraId="48002535" w14:textId="77777777" w:rsidR="009E4ECF" w:rsidRDefault="009E4ECF" w:rsidP="76E65932">
      <w:pPr>
        <w:spacing w:after="0" w:line="240" w:lineRule="auto"/>
        <w:ind w:left="720"/>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 xml:space="preserve">Unique identifier for the Interchange, based on MIRE data field 178. </w:t>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p>
    <w:p w14:paraId="48A048D5" w14:textId="77777777" w:rsidR="009E4ECF" w:rsidRDefault="009E4ECF" w:rsidP="009E4ECF">
      <w:pPr>
        <w:spacing w:after="0" w:line="240" w:lineRule="auto"/>
        <w:ind w:left="720"/>
        <w:rPr>
          <w:rFonts w:ascii="Arial" w:eastAsia="Times New Roman" w:hAnsi="Arial" w:cs="Arial"/>
          <w:color w:val="000000"/>
          <w:sz w:val="24"/>
          <w:szCs w:val="24"/>
        </w:rPr>
      </w:pPr>
    </w:p>
    <w:p w14:paraId="4816E068" w14:textId="77777777" w:rsidR="009E4ECF" w:rsidRPr="002A6CA2" w:rsidRDefault="009E4ECF" w:rsidP="009E4ECF">
      <w:pPr>
        <w:spacing w:after="0" w:line="240" w:lineRule="auto"/>
        <w:ind w:left="720"/>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30ABC522" w14:textId="77777777" w:rsidR="009E4ECF" w:rsidRPr="002A6CA2" w:rsidRDefault="58131202" w:rsidP="58131202">
      <w:pPr>
        <w:pStyle w:val="Default"/>
        <w:numPr>
          <w:ilvl w:val="0"/>
          <w:numId w:val="4"/>
        </w:numPr>
        <w:ind w:left="108" w:firstLine="0"/>
        <w:rPr>
          <w:rFonts w:ascii="Arial" w:hAnsi="Arial" w:cs="Arial"/>
        </w:rPr>
      </w:pPr>
      <w:proofErr w:type="spellStart"/>
      <w:r w:rsidRPr="58131202">
        <w:rPr>
          <w:rFonts w:ascii="Arial" w:eastAsia="Times New Roman" w:hAnsi="Arial" w:cs="Arial"/>
          <w:b/>
          <w:bCs/>
          <w:u w:val="single"/>
        </w:rPr>
        <w:t>InterchangeType</w:t>
      </w:r>
      <w:proofErr w:type="spellEnd"/>
      <w:r w:rsidRPr="58131202">
        <w:rPr>
          <w:rFonts w:ascii="Arial" w:eastAsia="Times New Roman" w:hAnsi="Arial" w:cs="Arial"/>
        </w:rPr>
        <w:t xml:space="preserve"> (Short Integer)</w:t>
      </w:r>
    </w:p>
    <w:p w14:paraId="48B66A8A" w14:textId="77777777" w:rsidR="009E4ECF" w:rsidRPr="002A6CA2" w:rsidRDefault="009E4ECF" w:rsidP="009E4ECF">
      <w:pPr>
        <w:pStyle w:val="Default"/>
        <w:ind w:left="108"/>
        <w:rPr>
          <w:rFonts w:ascii="Arial" w:eastAsia="Times New Roman" w:hAnsi="Arial" w:cs="Arial"/>
          <w:b/>
          <w:u w:val="single"/>
        </w:rPr>
      </w:pPr>
    </w:p>
    <w:p w14:paraId="19220B06" w14:textId="77777777" w:rsidR="009E4ECF" w:rsidRPr="002A6CA2" w:rsidRDefault="009E4ECF" w:rsidP="76E65932">
      <w:pPr>
        <w:pStyle w:val="Default"/>
        <w:ind w:left="108" w:firstLine="612"/>
        <w:rPr>
          <w:rFonts w:ascii="Arial" w:hAnsi="Arial" w:cs="Arial"/>
        </w:rPr>
      </w:pPr>
      <w:r w:rsidRPr="002A6CA2">
        <w:rPr>
          <w:rFonts w:ascii="Arial" w:eastAsia="Times New Roman" w:hAnsi="Arial" w:cs="Arial"/>
        </w:rPr>
        <w:t>Type of interchange as defined in MIRE data field 182.</w:t>
      </w:r>
      <w:r w:rsidRPr="002A6CA2">
        <w:rPr>
          <w:rFonts w:ascii="Arial" w:eastAsia="Times New Roman" w:hAnsi="Arial" w:cs="Arial"/>
        </w:rPr>
        <w:tab/>
      </w:r>
      <w:r w:rsidRPr="002A6CA2">
        <w:rPr>
          <w:rFonts w:ascii="Arial" w:eastAsia="Times New Roman" w:hAnsi="Arial" w:cs="Arial"/>
        </w:rPr>
        <w:tab/>
      </w:r>
    </w:p>
    <w:p w14:paraId="4A0DA551" w14:textId="77777777" w:rsidR="009E4ECF" w:rsidRPr="002A6CA2" w:rsidRDefault="009E4ECF" w:rsidP="009E4ECF">
      <w:pPr>
        <w:pStyle w:val="Default"/>
        <w:ind w:left="108"/>
        <w:rPr>
          <w:rFonts w:ascii="Arial" w:hAnsi="Arial" w:cs="Arial"/>
          <w:b/>
          <w:bCs/>
        </w:rPr>
      </w:pPr>
    </w:p>
    <w:p w14:paraId="088C00DA" w14:textId="77777777" w:rsidR="009E4ECF" w:rsidRPr="002A6CA2" w:rsidRDefault="76E65932" w:rsidP="76E65932">
      <w:pPr>
        <w:pStyle w:val="Default"/>
        <w:ind w:firstLine="720"/>
        <w:rPr>
          <w:rFonts w:ascii="Arial" w:hAnsi="Arial" w:cs="Arial"/>
          <w:b/>
          <w:bCs/>
        </w:rPr>
      </w:pPr>
      <w:r w:rsidRPr="76E65932">
        <w:rPr>
          <w:rFonts w:ascii="Arial" w:hAnsi="Arial" w:cs="Arial"/>
          <w:b/>
          <w:bCs/>
        </w:rPr>
        <w:t xml:space="preserve">Attributes: </w:t>
      </w:r>
    </w:p>
    <w:p w14:paraId="7E09584C" w14:textId="77777777" w:rsidR="009E4ECF" w:rsidRPr="002A6CA2" w:rsidRDefault="009E4ECF" w:rsidP="009E4ECF">
      <w:pPr>
        <w:pStyle w:val="Default"/>
        <w:ind w:left="1440"/>
        <w:rPr>
          <w:rFonts w:ascii="Arial" w:hAnsi="Arial" w:cs="Arial"/>
        </w:rPr>
      </w:pPr>
    </w:p>
    <w:p w14:paraId="478D6926" w14:textId="67D8EC57" w:rsidR="009E4ECF" w:rsidRPr="002A6CA2" w:rsidRDefault="76E65932" w:rsidP="76E65932">
      <w:pPr>
        <w:pStyle w:val="Default"/>
        <w:spacing w:after="85"/>
        <w:ind w:left="1440"/>
        <w:rPr>
          <w:rFonts w:ascii="Arial" w:hAnsi="Arial" w:cs="Arial"/>
        </w:rPr>
      </w:pPr>
      <w:r w:rsidRPr="76E65932">
        <w:rPr>
          <w:rFonts w:ascii="Arial" w:hAnsi="Arial" w:cs="Arial"/>
        </w:rPr>
        <w:t xml:space="preserve">1-Diamond </w:t>
      </w:r>
    </w:p>
    <w:p w14:paraId="1707B54B" w14:textId="11068719" w:rsidR="009E4ECF" w:rsidRPr="002A6CA2" w:rsidRDefault="76E65932" w:rsidP="76E65932">
      <w:pPr>
        <w:pStyle w:val="Default"/>
        <w:spacing w:after="85"/>
        <w:ind w:left="1440"/>
        <w:rPr>
          <w:rFonts w:ascii="Arial" w:hAnsi="Arial" w:cs="Arial"/>
        </w:rPr>
      </w:pPr>
      <w:r w:rsidRPr="76E65932">
        <w:rPr>
          <w:rFonts w:ascii="Arial" w:hAnsi="Arial" w:cs="Arial"/>
        </w:rPr>
        <w:t xml:space="preserve">2-Full cloverleaf </w:t>
      </w:r>
    </w:p>
    <w:p w14:paraId="1DC2B399" w14:textId="4ABE5E04" w:rsidR="009E4ECF" w:rsidRPr="002A6CA2" w:rsidRDefault="76E65932" w:rsidP="76E65932">
      <w:pPr>
        <w:pStyle w:val="Default"/>
        <w:spacing w:after="85"/>
        <w:ind w:left="1440"/>
        <w:rPr>
          <w:rFonts w:ascii="Arial" w:hAnsi="Arial" w:cs="Arial"/>
        </w:rPr>
      </w:pPr>
      <w:r w:rsidRPr="76E65932">
        <w:rPr>
          <w:rFonts w:ascii="Arial" w:hAnsi="Arial" w:cs="Arial"/>
        </w:rPr>
        <w:lastRenderedPageBreak/>
        <w:t xml:space="preserve">3-Partial cloverleaf </w:t>
      </w:r>
    </w:p>
    <w:p w14:paraId="5170B4A5" w14:textId="4BF31805" w:rsidR="009E4ECF" w:rsidRPr="002A6CA2" w:rsidRDefault="76E65932" w:rsidP="76E65932">
      <w:pPr>
        <w:pStyle w:val="Default"/>
        <w:spacing w:after="85"/>
        <w:ind w:left="1440"/>
        <w:rPr>
          <w:rFonts w:ascii="Arial" w:hAnsi="Arial" w:cs="Arial"/>
        </w:rPr>
      </w:pPr>
      <w:r w:rsidRPr="76E65932">
        <w:rPr>
          <w:rFonts w:ascii="Arial" w:hAnsi="Arial" w:cs="Arial"/>
        </w:rPr>
        <w:t xml:space="preserve">4-Trumpet </w:t>
      </w:r>
    </w:p>
    <w:p w14:paraId="6BCF0364" w14:textId="76FDA4B7" w:rsidR="009E4ECF" w:rsidRPr="002A6CA2" w:rsidRDefault="76E65932" w:rsidP="76E65932">
      <w:pPr>
        <w:pStyle w:val="Default"/>
        <w:spacing w:after="85"/>
        <w:ind w:left="1440"/>
        <w:rPr>
          <w:rFonts w:ascii="Arial" w:hAnsi="Arial" w:cs="Arial"/>
        </w:rPr>
      </w:pPr>
      <w:r w:rsidRPr="76E65932">
        <w:rPr>
          <w:rFonts w:ascii="Arial" w:hAnsi="Arial" w:cs="Arial"/>
        </w:rPr>
        <w:t xml:space="preserve">5-Three-leg directional </w:t>
      </w:r>
    </w:p>
    <w:p w14:paraId="7FC21147" w14:textId="052BFEE9" w:rsidR="009E4ECF" w:rsidRPr="002A6CA2" w:rsidRDefault="76E65932" w:rsidP="76E65932">
      <w:pPr>
        <w:pStyle w:val="Default"/>
        <w:spacing w:after="85"/>
        <w:ind w:left="1440"/>
        <w:rPr>
          <w:rFonts w:ascii="Arial" w:hAnsi="Arial" w:cs="Arial"/>
        </w:rPr>
      </w:pPr>
      <w:r w:rsidRPr="76E65932">
        <w:rPr>
          <w:rFonts w:ascii="Arial" w:hAnsi="Arial" w:cs="Arial"/>
        </w:rPr>
        <w:t xml:space="preserve">6-Four-leg all-directional </w:t>
      </w:r>
    </w:p>
    <w:p w14:paraId="531DDE08" w14:textId="1813543F" w:rsidR="009E4ECF" w:rsidRPr="002A6CA2" w:rsidRDefault="76E65932" w:rsidP="76E65932">
      <w:pPr>
        <w:pStyle w:val="Default"/>
        <w:spacing w:after="85"/>
        <w:ind w:left="1440"/>
        <w:rPr>
          <w:rFonts w:ascii="Arial" w:hAnsi="Arial" w:cs="Arial"/>
        </w:rPr>
      </w:pPr>
      <w:r w:rsidRPr="76E65932">
        <w:rPr>
          <w:rFonts w:ascii="Arial" w:hAnsi="Arial" w:cs="Arial"/>
        </w:rPr>
        <w:t xml:space="preserve">7-Semi-directional </w:t>
      </w:r>
    </w:p>
    <w:p w14:paraId="3BDBC1E2" w14:textId="318B1871" w:rsidR="009E4ECF" w:rsidRPr="002A6CA2" w:rsidRDefault="76E65932" w:rsidP="76E65932">
      <w:pPr>
        <w:pStyle w:val="Default"/>
        <w:spacing w:after="85"/>
        <w:ind w:left="1440"/>
        <w:rPr>
          <w:rFonts w:ascii="Arial" w:hAnsi="Arial" w:cs="Arial"/>
        </w:rPr>
      </w:pPr>
      <w:r w:rsidRPr="76E65932">
        <w:rPr>
          <w:rFonts w:ascii="Arial" w:hAnsi="Arial" w:cs="Arial"/>
        </w:rPr>
        <w:t xml:space="preserve">8-Single entrances and/or exits (partial interchange) </w:t>
      </w:r>
    </w:p>
    <w:p w14:paraId="78A9C0EE" w14:textId="15387271" w:rsidR="009E4ECF" w:rsidRPr="002A6CA2" w:rsidRDefault="76E65932" w:rsidP="76E65932">
      <w:pPr>
        <w:pStyle w:val="Default"/>
        <w:spacing w:after="85"/>
        <w:ind w:left="1440"/>
        <w:rPr>
          <w:rFonts w:ascii="Arial" w:hAnsi="Arial" w:cs="Arial"/>
        </w:rPr>
      </w:pPr>
      <w:r w:rsidRPr="76E65932">
        <w:rPr>
          <w:rFonts w:ascii="Arial" w:hAnsi="Arial" w:cs="Arial"/>
        </w:rPr>
        <w:t xml:space="preserve">9-Single point interchange (SPI) </w:t>
      </w:r>
    </w:p>
    <w:p w14:paraId="235B75C1" w14:textId="2358C27B" w:rsidR="009E4ECF" w:rsidRPr="002A6CA2" w:rsidRDefault="76E65932" w:rsidP="76E65932">
      <w:pPr>
        <w:pStyle w:val="Default"/>
        <w:ind w:left="1440"/>
        <w:rPr>
          <w:rFonts w:ascii="Arial" w:hAnsi="Arial" w:cs="Arial"/>
        </w:rPr>
      </w:pPr>
      <w:r w:rsidRPr="76E65932">
        <w:rPr>
          <w:rFonts w:ascii="Arial" w:hAnsi="Arial" w:cs="Arial"/>
        </w:rPr>
        <w:t xml:space="preserve">10-Other (e.g., double crossover diamond, displaced left turn, diverging diamond) </w:t>
      </w:r>
    </w:p>
    <w:p w14:paraId="06C13A5E" w14:textId="77777777" w:rsidR="009E4ECF" w:rsidRPr="002A6CA2" w:rsidRDefault="009E4ECF" w:rsidP="009E4ECF">
      <w:pPr>
        <w:pStyle w:val="ListParagraph"/>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5684834F" w14:textId="5518468F" w:rsidR="00D15C2B" w:rsidRPr="002A6CA2" w:rsidRDefault="00D15C2B" w:rsidP="002A6CA2">
      <w:pPr>
        <w:spacing w:after="0" w:line="240" w:lineRule="auto"/>
        <w:ind w:left="108"/>
        <w:rPr>
          <w:rFonts w:ascii="Arial" w:eastAsia="Times New Roman" w:hAnsi="Arial" w:cs="Arial"/>
          <w:color w:val="000000"/>
          <w:sz w:val="24"/>
          <w:szCs w:val="24"/>
        </w:rPr>
      </w:pPr>
    </w:p>
    <w:p w14:paraId="111445B2" w14:textId="214FEA18" w:rsidR="00D76DFF" w:rsidRPr="002A6CA2" w:rsidRDefault="76E65932" w:rsidP="76E65932">
      <w:pPr>
        <w:pStyle w:val="ListParagraph"/>
        <w:numPr>
          <w:ilvl w:val="0"/>
          <w:numId w:val="4"/>
        </w:numPr>
        <w:spacing w:after="0" w:line="240" w:lineRule="auto"/>
        <w:ind w:left="108" w:firstLine="0"/>
        <w:rPr>
          <w:rFonts w:ascii="Arial" w:eastAsia="Times New Roman" w:hAnsi="Arial" w:cs="Arial"/>
          <w:sz w:val="24"/>
          <w:szCs w:val="24"/>
        </w:rPr>
      </w:pPr>
      <w:r w:rsidRPr="76E65932">
        <w:rPr>
          <w:rFonts w:ascii="Arial" w:eastAsia="Times New Roman" w:hAnsi="Arial" w:cs="Arial"/>
          <w:b/>
          <w:bCs/>
          <w:color w:val="000000" w:themeColor="text1"/>
          <w:sz w:val="24"/>
          <w:szCs w:val="24"/>
          <w:u w:val="single"/>
        </w:rPr>
        <w:t>NodeLegID_A1</w:t>
      </w:r>
      <w:r w:rsidRPr="76E65932">
        <w:rPr>
          <w:rFonts w:ascii="Arial" w:eastAsia="Times New Roman" w:hAnsi="Arial" w:cs="Arial"/>
          <w:color w:val="000000" w:themeColor="text1"/>
          <w:sz w:val="24"/>
          <w:szCs w:val="24"/>
        </w:rPr>
        <w:t xml:space="preserve"> (Long Integer)</w:t>
      </w:r>
    </w:p>
    <w:p w14:paraId="2C38FB37" w14:textId="77777777" w:rsidR="00D76DFF" w:rsidRPr="002A6CA2" w:rsidRDefault="00D76DFF" w:rsidP="002A6CA2">
      <w:pPr>
        <w:pStyle w:val="ListParagraph"/>
        <w:spacing w:after="0" w:line="240" w:lineRule="auto"/>
        <w:ind w:left="108"/>
        <w:rPr>
          <w:rFonts w:ascii="Arial" w:eastAsia="Times New Roman" w:hAnsi="Arial" w:cs="Arial"/>
          <w:color w:val="000000"/>
          <w:sz w:val="24"/>
          <w:szCs w:val="24"/>
        </w:rPr>
      </w:pPr>
    </w:p>
    <w:p w14:paraId="28E03E77" w14:textId="77777777" w:rsidR="002A6CA2" w:rsidRDefault="00D15C2B" w:rsidP="58131202">
      <w:pPr>
        <w:pStyle w:val="ListParagraph"/>
        <w:spacing w:after="0" w:line="240" w:lineRule="auto"/>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 xml:space="preserve">Unique identifier of the intersecting node leg </w:t>
      </w:r>
      <w:r w:rsidR="000038F2" w:rsidRPr="002A6CA2">
        <w:rPr>
          <w:rFonts w:ascii="Arial" w:eastAsia="Times New Roman" w:hAnsi="Arial" w:cs="Arial"/>
          <w:color w:val="000000"/>
          <w:sz w:val="24"/>
          <w:szCs w:val="24"/>
        </w:rPr>
        <w:t>(</w:t>
      </w:r>
      <w:proofErr w:type="spellStart"/>
      <w:r w:rsidR="000038F2" w:rsidRPr="002A6CA2">
        <w:rPr>
          <w:rFonts w:ascii="Arial" w:eastAsia="Times New Roman" w:hAnsi="Arial" w:cs="Arial"/>
          <w:color w:val="000000"/>
          <w:sz w:val="24"/>
          <w:szCs w:val="24"/>
        </w:rPr>
        <w:t>NodeLegID</w:t>
      </w:r>
      <w:proofErr w:type="spellEnd"/>
      <w:r w:rsidR="000038F2" w:rsidRPr="002A6CA2">
        <w:rPr>
          <w:rFonts w:ascii="Arial" w:eastAsia="Times New Roman" w:hAnsi="Arial" w:cs="Arial"/>
          <w:color w:val="000000"/>
          <w:sz w:val="24"/>
          <w:szCs w:val="24"/>
        </w:rPr>
        <w:t xml:space="preserve">) </w:t>
      </w:r>
      <w:r w:rsidRPr="002A6CA2">
        <w:rPr>
          <w:rFonts w:ascii="Arial" w:eastAsia="Times New Roman" w:hAnsi="Arial" w:cs="Arial"/>
          <w:color w:val="000000"/>
          <w:sz w:val="24"/>
          <w:szCs w:val="24"/>
        </w:rPr>
        <w:t>with the smallest azimuth (with zero deg</w:t>
      </w:r>
      <w:r w:rsidR="008E0E4A" w:rsidRPr="002A6CA2">
        <w:rPr>
          <w:rFonts w:ascii="Arial" w:eastAsia="Times New Roman" w:hAnsi="Arial" w:cs="Arial"/>
          <w:color w:val="000000"/>
          <w:sz w:val="24"/>
          <w:szCs w:val="24"/>
        </w:rPr>
        <w:t>rees</w:t>
      </w:r>
      <w:r w:rsidRPr="002A6CA2">
        <w:rPr>
          <w:rFonts w:ascii="Arial" w:eastAsia="Times New Roman" w:hAnsi="Arial" w:cs="Arial"/>
          <w:color w:val="000000"/>
          <w:sz w:val="24"/>
          <w:szCs w:val="24"/>
        </w:rPr>
        <w:t xml:space="preserve"> indicating due north and 180 deg</w:t>
      </w:r>
      <w:r w:rsidR="008E0E4A" w:rsidRPr="002A6CA2">
        <w:rPr>
          <w:rFonts w:ascii="Arial" w:eastAsia="Times New Roman" w:hAnsi="Arial" w:cs="Arial"/>
          <w:color w:val="000000"/>
          <w:sz w:val="24"/>
          <w:szCs w:val="24"/>
        </w:rPr>
        <w:t>rees</w:t>
      </w:r>
      <w:r w:rsidRPr="002A6CA2">
        <w:rPr>
          <w:rFonts w:ascii="Arial" w:eastAsia="Times New Roman" w:hAnsi="Arial" w:cs="Arial"/>
          <w:color w:val="000000"/>
          <w:sz w:val="24"/>
          <w:szCs w:val="24"/>
        </w:rPr>
        <w:t xml:space="preserve"> due south, and 359 being almost due north)</w:t>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p>
    <w:p w14:paraId="68A180C1" w14:textId="77777777" w:rsidR="002A6CA2" w:rsidRDefault="002A6CA2" w:rsidP="002A6CA2">
      <w:pPr>
        <w:pStyle w:val="ListParagraph"/>
        <w:spacing w:after="0" w:line="240" w:lineRule="auto"/>
        <w:ind w:left="108"/>
        <w:rPr>
          <w:rFonts w:ascii="Arial" w:eastAsia="Times New Roman" w:hAnsi="Arial" w:cs="Arial"/>
          <w:sz w:val="24"/>
          <w:szCs w:val="24"/>
        </w:rPr>
      </w:pPr>
    </w:p>
    <w:p w14:paraId="34AE62BD" w14:textId="3DC9251C" w:rsidR="00D15C2B" w:rsidRPr="002A6CA2" w:rsidRDefault="00D15C2B" w:rsidP="002A6CA2">
      <w:pPr>
        <w:pStyle w:val="ListParagraph"/>
        <w:spacing w:after="0" w:line="240" w:lineRule="auto"/>
        <w:ind w:left="108"/>
        <w:rPr>
          <w:rFonts w:ascii="Arial" w:eastAsia="Times New Roman" w:hAnsi="Arial" w:cs="Arial"/>
          <w:sz w:val="24"/>
          <w:szCs w:val="24"/>
        </w:rPr>
      </w:pP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7EBDE5E4" w14:textId="29FE2882" w:rsidR="000038F2" w:rsidRPr="002A6CA2" w:rsidRDefault="76E65932" w:rsidP="76E65932">
      <w:pPr>
        <w:pStyle w:val="ListParagraph"/>
        <w:numPr>
          <w:ilvl w:val="0"/>
          <w:numId w:val="4"/>
        </w:numPr>
        <w:spacing w:after="0" w:line="240" w:lineRule="auto"/>
        <w:ind w:left="108" w:firstLine="0"/>
        <w:rPr>
          <w:rFonts w:ascii="Arial" w:eastAsia="Times New Roman" w:hAnsi="Arial" w:cs="Arial"/>
          <w:sz w:val="24"/>
          <w:szCs w:val="24"/>
        </w:rPr>
      </w:pPr>
      <w:r w:rsidRPr="76E65932">
        <w:rPr>
          <w:rFonts w:ascii="Arial" w:eastAsia="Times New Roman" w:hAnsi="Arial" w:cs="Arial"/>
          <w:b/>
          <w:bCs/>
          <w:color w:val="000000" w:themeColor="text1"/>
          <w:sz w:val="24"/>
          <w:szCs w:val="24"/>
          <w:u w:val="single"/>
        </w:rPr>
        <w:t>NodeLegID_A2</w:t>
      </w:r>
      <w:r w:rsidRPr="76E65932">
        <w:rPr>
          <w:rFonts w:ascii="Arial" w:eastAsia="Times New Roman" w:hAnsi="Arial" w:cs="Arial"/>
          <w:color w:val="000000" w:themeColor="text1"/>
          <w:sz w:val="24"/>
          <w:szCs w:val="24"/>
        </w:rPr>
        <w:t xml:space="preserve"> (Long Integer)</w:t>
      </w:r>
    </w:p>
    <w:p w14:paraId="0BE78ECB" w14:textId="77777777" w:rsidR="000038F2" w:rsidRPr="002A6CA2" w:rsidRDefault="000038F2" w:rsidP="002A6CA2">
      <w:pPr>
        <w:pStyle w:val="ListParagraph"/>
        <w:spacing w:after="0" w:line="240" w:lineRule="auto"/>
        <w:ind w:left="108"/>
        <w:rPr>
          <w:rFonts w:ascii="Arial" w:eastAsia="Times New Roman" w:hAnsi="Arial" w:cs="Arial"/>
          <w:sz w:val="24"/>
          <w:szCs w:val="24"/>
        </w:rPr>
      </w:pPr>
    </w:p>
    <w:p w14:paraId="13E899C4" w14:textId="55C88052" w:rsidR="002A6CA2" w:rsidRDefault="58131202" w:rsidP="58131202">
      <w:pPr>
        <w:pStyle w:val="ListParagraph"/>
        <w:spacing w:after="0" w:line="240" w:lineRule="auto"/>
        <w:rPr>
          <w:rFonts w:ascii="Arial" w:eastAsia="Times New Roman" w:hAnsi="Arial" w:cs="Arial"/>
          <w:color w:val="000000" w:themeColor="text1"/>
          <w:sz w:val="24"/>
          <w:szCs w:val="24"/>
        </w:rPr>
      </w:pPr>
      <w:r w:rsidRPr="58131202">
        <w:rPr>
          <w:rFonts w:ascii="Arial" w:eastAsia="Times New Roman" w:hAnsi="Arial" w:cs="Arial"/>
          <w:color w:val="000000" w:themeColor="text1"/>
          <w:sz w:val="24"/>
          <w:szCs w:val="24"/>
        </w:rPr>
        <w:t>Additional unique identifiers of intersecting node legs (</w:t>
      </w:r>
      <w:proofErr w:type="spellStart"/>
      <w:r w:rsidRPr="58131202">
        <w:rPr>
          <w:rFonts w:ascii="Arial" w:eastAsia="Times New Roman" w:hAnsi="Arial" w:cs="Arial"/>
          <w:color w:val="000000" w:themeColor="text1"/>
          <w:sz w:val="24"/>
          <w:szCs w:val="24"/>
        </w:rPr>
        <w:t>NodeLegID</w:t>
      </w:r>
      <w:proofErr w:type="spellEnd"/>
      <w:r w:rsidRPr="58131202">
        <w:rPr>
          <w:rFonts w:ascii="Arial" w:eastAsia="Times New Roman" w:hAnsi="Arial" w:cs="Arial"/>
          <w:color w:val="000000" w:themeColor="text1"/>
          <w:sz w:val="24"/>
          <w:szCs w:val="24"/>
        </w:rPr>
        <w:t>), listed in order of increasing azimuth, may have zero values depending on number of node legs associated with each node.</w:t>
      </w:r>
    </w:p>
    <w:p w14:paraId="3AC1A399" w14:textId="77777777" w:rsidR="002A6CA2" w:rsidRDefault="002A6CA2" w:rsidP="002A6CA2">
      <w:pPr>
        <w:pStyle w:val="ListParagraph"/>
        <w:spacing w:after="0" w:line="240" w:lineRule="auto"/>
        <w:ind w:left="108"/>
        <w:rPr>
          <w:rFonts w:ascii="Arial" w:eastAsia="Times New Roman" w:hAnsi="Arial" w:cs="Arial"/>
          <w:color w:val="000000"/>
          <w:sz w:val="24"/>
          <w:szCs w:val="24"/>
        </w:rPr>
      </w:pPr>
    </w:p>
    <w:p w14:paraId="210EBBDD" w14:textId="5D5FAECC" w:rsidR="00D15C2B" w:rsidRPr="002A6CA2" w:rsidRDefault="00D15C2B" w:rsidP="002A6CA2">
      <w:pPr>
        <w:pStyle w:val="ListParagraph"/>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02053865" w14:textId="1A4FA869" w:rsidR="00D024EF" w:rsidRPr="002A6CA2" w:rsidRDefault="00D15C2B" w:rsidP="76E65932">
      <w:pPr>
        <w:pStyle w:val="ListParagraph"/>
        <w:numPr>
          <w:ilvl w:val="0"/>
          <w:numId w:val="4"/>
        </w:numPr>
        <w:spacing w:after="0" w:line="240" w:lineRule="auto"/>
        <w:ind w:left="108" w:firstLine="0"/>
        <w:rPr>
          <w:rFonts w:ascii="Arial" w:eastAsia="Times New Roman" w:hAnsi="Arial" w:cs="Arial"/>
          <w:sz w:val="24"/>
          <w:szCs w:val="24"/>
        </w:rPr>
      </w:pPr>
      <w:r w:rsidRPr="2162887D">
        <w:rPr>
          <w:rFonts w:ascii="Arial" w:eastAsia="Times New Roman" w:hAnsi="Arial" w:cs="Arial"/>
          <w:b/>
          <w:bCs/>
          <w:color w:val="000000"/>
          <w:sz w:val="24"/>
          <w:szCs w:val="24"/>
          <w:u w:val="single"/>
        </w:rPr>
        <w:t>NodeLegID_</w:t>
      </w:r>
      <w:r w:rsidR="00432A2C" w:rsidRPr="2162887D">
        <w:rPr>
          <w:rFonts w:ascii="Arial" w:eastAsia="Times New Roman" w:hAnsi="Arial" w:cs="Arial"/>
          <w:b/>
          <w:bCs/>
          <w:color w:val="000000"/>
          <w:sz w:val="24"/>
          <w:szCs w:val="24"/>
          <w:u w:val="single"/>
        </w:rPr>
        <w:t>A</w:t>
      </w:r>
      <w:r w:rsidRPr="2162887D">
        <w:rPr>
          <w:rFonts w:ascii="Arial" w:eastAsia="Times New Roman" w:hAnsi="Arial" w:cs="Arial"/>
          <w:b/>
          <w:bCs/>
          <w:color w:val="000000"/>
          <w:sz w:val="24"/>
          <w:szCs w:val="24"/>
          <w:u w:val="single"/>
        </w:rPr>
        <w:t>3</w:t>
      </w:r>
      <w:r w:rsidR="00D024EF" w:rsidRPr="002A6CA2">
        <w:rPr>
          <w:rFonts w:ascii="Arial" w:eastAsia="Times New Roman" w:hAnsi="Arial" w:cs="Arial"/>
          <w:color w:val="000000"/>
          <w:sz w:val="24"/>
          <w:szCs w:val="24"/>
        </w:rPr>
        <w:t xml:space="preserve"> (Long Integer)</w:t>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p>
    <w:p w14:paraId="1244CD5B" w14:textId="77777777" w:rsidR="002A6CA2" w:rsidRDefault="002A6CA2" w:rsidP="002A6CA2">
      <w:pPr>
        <w:pStyle w:val="ListParagraph"/>
        <w:spacing w:after="0" w:line="240" w:lineRule="auto"/>
        <w:ind w:left="108"/>
        <w:rPr>
          <w:rFonts w:ascii="Arial" w:eastAsia="Times New Roman" w:hAnsi="Arial" w:cs="Arial"/>
          <w:color w:val="000000"/>
          <w:sz w:val="24"/>
          <w:szCs w:val="24"/>
        </w:rPr>
      </w:pPr>
    </w:p>
    <w:p w14:paraId="73E5A027" w14:textId="05B2F486" w:rsidR="002A6CA2" w:rsidRPr="002A6CA2" w:rsidRDefault="00D024EF" w:rsidP="76E65932">
      <w:pPr>
        <w:pStyle w:val="ListParagraph"/>
        <w:spacing w:after="0" w:line="240" w:lineRule="auto"/>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See NodeLegID_2 for details.</w:t>
      </w:r>
      <w:r w:rsidR="00D15C2B" w:rsidRPr="002A6CA2">
        <w:rPr>
          <w:rFonts w:ascii="Arial" w:eastAsia="Times New Roman" w:hAnsi="Arial" w:cs="Arial"/>
          <w:color w:val="000000"/>
          <w:sz w:val="24"/>
          <w:szCs w:val="24"/>
        </w:rPr>
        <w:tab/>
      </w:r>
    </w:p>
    <w:p w14:paraId="4D49C089" w14:textId="31ADF61B" w:rsidR="00D15C2B" w:rsidRPr="002A6CA2" w:rsidRDefault="00D15C2B" w:rsidP="002A6CA2">
      <w:pPr>
        <w:pStyle w:val="ListParagraph"/>
        <w:spacing w:after="0" w:line="240" w:lineRule="auto"/>
        <w:ind w:left="108"/>
        <w:rPr>
          <w:rFonts w:ascii="Arial" w:eastAsia="Times New Roman" w:hAnsi="Arial" w:cs="Arial"/>
          <w:sz w:val="24"/>
          <w:szCs w:val="24"/>
        </w:rPr>
      </w:pP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05B96E77" w14:textId="1861E6CE" w:rsidR="00D024EF" w:rsidRPr="002A6CA2" w:rsidRDefault="00D15C2B" w:rsidP="76E65932">
      <w:pPr>
        <w:pStyle w:val="ListParagraph"/>
        <w:numPr>
          <w:ilvl w:val="0"/>
          <w:numId w:val="4"/>
        </w:numPr>
        <w:spacing w:after="0" w:line="240" w:lineRule="auto"/>
        <w:ind w:left="108" w:firstLine="0"/>
        <w:rPr>
          <w:rFonts w:ascii="Arial" w:eastAsia="Times New Roman" w:hAnsi="Arial" w:cs="Arial"/>
          <w:sz w:val="24"/>
          <w:szCs w:val="24"/>
        </w:rPr>
      </w:pPr>
      <w:r w:rsidRPr="2162887D">
        <w:rPr>
          <w:rFonts w:ascii="Arial" w:eastAsia="Times New Roman" w:hAnsi="Arial" w:cs="Arial"/>
          <w:b/>
          <w:bCs/>
          <w:color w:val="000000"/>
          <w:sz w:val="24"/>
          <w:szCs w:val="24"/>
          <w:u w:val="single"/>
        </w:rPr>
        <w:t>NodeLegID_</w:t>
      </w:r>
      <w:r w:rsidR="00432A2C" w:rsidRPr="2162887D">
        <w:rPr>
          <w:rFonts w:ascii="Arial" w:eastAsia="Times New Roman" w:hAnsi="Arial" w:cs="Arial"/>
          <w:b/>
          <w:bCs/>
          <w:color w:val="000000"/>
          <w:sz w:val="24"/>
          <w:szCs w:val="24"/>
          <w:u w:val="single"/>
        </w:rPr>
        <w:t>A</w:t>
      </w:r>
      <w:r w:rsidRPr="2162887D">
        <w:rPr>
          <w:rFonts w:ascii="Arial" w:eastAsia="Times New Roman" w:hAnsi="Arial" w:cs="Arial"/>
          <w:b/>
          <w:bCs/>
          <w:color w:val="000000"/>
          <w:sz w:val="24"/>
          <w:szCs w:val="24"/>
          <w:u w:val="single"/>
        </w:rPr>
        <w:t>4</w:t>
      </w:r>
      <w:r w:rsidR="00D024EF" w:rsidRPr="002A6CA2">
        <w:rPr>
          <w:rFonts w:ascii="Arial" w:eastAsia="Times New Roman" w:hAnsi="Arial" w:cs="Arial"/>
          <w:color w:val="000000"/>
          <w:sz w:val="24"/>
          <w:szCs w:val="24"/>
        </w:rPr>
        <w:t xml:space="preserve"> (Long Integer)</w:t>
      </w:r>
      <w:r w:rsidR="00D024EF" w:rsidRPr="002A6CA2">
        <w:rPr>
          <w:rFonts w:ascii="Arial" w:eastAsia="Times New Roman" w:hAnsi="Arial" w:cs="Arial"/>
          <w:color w:val="000000"/>
          <w:sz w:val="24"/>
          <w:szCs w:val="24"/>
        </w:rPr>
        <w:tab/>
      </w:r>
      <w:r w:rsidR="00D024EF" w:rsidRPr="002A6CA2">
        <w:rPr>
          <w:rFonts w:ascii="Arial" w:eastAsia="Times New Roman" w:hAnsi="Arial" w:cs="Arial"/>
          <w:color w:val="000000"/>
          <w:sz w:val="24"/>
          <w:szCs w:val="24"/>
        </w:rPr>
        <w:tab/>
      </w:r>
    </w:p>
    <w:p w14:paraId="2231F47D" w14:textId="77777777" w:rsidR="002A6CA2" w:rsidRDefault="002A6CA2" w:rsidP="002A6CA2">
      <w:pPr>
        <w:spacing w:after="0" w:line="240" w:lineRule="auto"/>
        <w:ind w:left="108"/>
        <w:rPr>
          <w:rFonts w:ascii="Arial" w:eastAsia="Times New Roman" w:hAnsi="Arial" w:cs="Arial"/>
          <w:color w:val="000000"/>
          <w:sz w:val="24"/>
          <w:szCs w:val="24"/>
        </w:rPr>
      </w:pPr>
    </w:p>
    <w:p w14:paraId="216C2AE7" w14:textId="4B3DF021" w:rsidR="00D15C2B" w:rsidRPr="002A6CA2" w:rsidRDefault="00D024EF" w:rsidP="76E65932">
      <w:pPr>
        <w:spacing w:after="0" w:line="240" w:lineRule="auto"/>
        <w:ind w:left="720"/>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See NodeLegID_2 for details.</w:t>
      </w:r>
      <w:r w:rsidR="00D15C2B" w:rsidRPr="002A6CA2">
        <w:rPr>
          <w:rFonts w:ascii="Arial" w:eastAsia="Times New Roman" w:hAnsi="Arial" w:cs="Arial"/>
          <w:color w:val="000000"/>
          <w:sz w:val="24"/>
          <w:szCs w:val="24"/>
        </w:rPr>
        <w:tab/>
      </w:r>
      <w:r w:rsidR="00D15C2B" w:rsidRPr="002A6CA2">
        <w:rPr>
          <w:rFonts w:ascii="Arial" w:eastAsia="Times New Roman" w:hAnsi="Arial" w:cs="Arial"/>
          <w:color w:val="000000"/>
          <w:sz w:val="24"/>
          <w:szCs w:val="24"/>
        </w:rPr>
        <w:tab/>
      </w:r>
    </w:p>
    <w:p w14:paraId="3F00CD4F" w14:textId="77777777" w:rsidR="00D024EF" w:rsidRPr="002A6CA2" w:rsidRDefault="00D024EF" w:rsidP="002A6CA2">
      <w:pPr>
        <w:spacing w:after="0" w:line="240" w:lineRule="auto"/>
        <w:ind w:left="108"/>
        <w:rPr>
          <w:rFonts w:ascii="Arial" w:eastAsia="Times New Roman" w:hAnsi="Arial" w:cs="Arial"/>
          <w:sz w:val="24"/>
          <w:szCs w:val="24"/>
        </w:rPr>
      </w:pPr>
    </w:p>
    <w:p w14:paraId="738D5F50" w14:textId="77CFABCE" w:rsidR="00D024EF" w:rsidRPr="002A6CA2" w:rsidRDefault="00D15C2B" w:rsidP="76E65932">
      <w:pPr>
        <w:pStyle w:val="ListParagraph"/>
        <w:numPr>
          <w:ilvl w:val="0"/>
          <w:numId w:val="4"/>
        </w:numPr>
        <w:spacing w:after="0" w:line="240" w:lineRule="auto"/>
        <w:ind w:left="108" w:firstLine="0"/>
        <w:rPr>
          <w:rFonts w:ascii="Arial" w:eastAsia="Times New Roman" w:hAnsi="Arial" w:cs="Arial"/>
          <w:sz w:val="24"/>
          <w:szCs w:val="24"/>
        </w:rPr>
      </w:pPr>
      <w:r w:rsidRPr="2162887D">
        <w:rPr>
          <w:rFonts w:ascii="Arial" w:eastAsia="Times New Roman" w:hAnsi="Arial" w:cs="Arial"/>
          <w:b/>
          <w:bCs/>
          <w:color w:val="000000"/>
          <w:sz w:val="24"/>
          <w:szCs w:val="24"/>
          <w:u w:val="single"/>
        </w:rPr>
        <w:t>NodeLegID_</w:t>
      </w:r>
      <w:r w:rsidR="00432A2C" w:rsidRPr="2162887D">
        <w:rPr>
          <w:rFonts w:ascii="Arial" w:eastAsia="Times New Roman" w:hAnsi="Arial" w:cs="Arial"/>
          <w:b/>
          <w:bCs/>
          <w:color w:val="000000"/>
          <w:sz w:val="24"/>
          <w:szCs w:val="24"/>
          <w:u w:val="single"/>
        </w:rPr>
        <w:t>A</w:t>
      </w:r>
      <w:r w:rsidRPr="2162887D">
        <w:rPr>
          <w:rFonts w:ascii="Arial" w:eastAsia="Times New Roman" w:hAnsi="Arial" w:cs="Arial"/>
          <w:b/>
          <w:bCs/>
          <w:color w:val="000000"/>
          <w:sz w:val="24"/>
          <w:szCs w:val="24"/>
          <w:u w:val="single"/>
        </w:rPr>
        <w:t>5</w:t>
      </w:r>
      <w:r w:rsidR="00D024EF" w:rsidRPr="002A6CA2">
        <w:rPr>
          <w:rFonts w:ascii="Arial" w:eastAsia="Times New Roman" w:hAnsi="Arial" w:cs="Arial"/>
          <w:color w:val="000000"/>
          <w:sz w:val="24"/>
          <w:szCs w:val="24"/>
        </w:rPr>
        <w:t xml:space="preserve"> (Long Integer)</w:t>
      </w:r>
      <w:r w:rsidR="00D024EF" w:rsidRPr="002A6CA2">
        <w:rPr>
          <w:rFonts w:ascii="Arial" w:eastAsia="Times New Roman" w:hAnsi="Arial" w:cs="Arial"/>
          <w:color w:val="000000"/>
          <w:sz w:val="24"/>
          <w:szCs w:val="24"/>
        </w:rPr>
        <w:tab/>
      </w:r>
      <w:r w:rsidR="00D024EF" w:rsidRPr="002A6CA2">
        <w:rPr>
          <w:rFonts w:ascii="Arial" w:eastAsia="Times New Roman" w:hAnsi="Arial" w:cs="Arial"/>
          <w:color w:val="000000"/>
          <w:sz w:val="24"/>
          <w:szCs w:val="24"/>
        </w:rPr>
        <w:tab/>
      </w:r>
    </w:p>
    <w:p w14:paraId="6636410A" w14:textId="77777777" w:rsidR="002A6CA2" w:rsidRDefault="002A6CA2" w:rsidP="002A6CA2">
      <w:pPr>
        <w:spacing w:after="0" w:line="240" w:lineRule="auto"/>
        <w:ind w:left="108"/>
        <w:rPr>
          <w:rFonts w:ascii="Arial" w:eastAsia="Times New Roman" w:hAnsi="Arial" w:cs="Arial"/>
          <w:color w:val="000000"/>
          <w:sz w:val="24"/>
          <w:szCs w:val="24"/>
        </w:rPr>
      </w:pPr>
    </w:p>
    <w:p w14:paraId="6265A07C" w14:textId="77777777" w:rsidR="002A6CA2" w:rsidRDefault="76E65932" w:rsidP="76E65932">
      <w:pPr>
        <w:spacing w:after="0" w:line="240" w:lineRule="auto"/>
        <w:ind w:left="720"/>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See NodeLegID_2 for details.</w:t>
      </w:r>
    </w:p>
    <w:p w14:paraId="4DB69F4F" w14:textId="4A6A12F2" w:rsidR="00D15C2B" w:rsidRPr="002A6CA2" w:rsidRDefault="00D15C2B" w:rsidP="002A6CA2">
      <w:pPr>
        <w:spacing w:after="0" w:line="240" w:lineRule="auto"/>
        <w:ind w:left="720"/>
        <w:rPr>
          <w:rFonts w:ascii="Arial" w:eastAsia="Times New Roman" w:hAnsi="Arial" w:cs="Arial"/>
          <w:sz w:val="24"/>
          <w:szCs w:val="24"/>
        </w:rPr>
      </w:pP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63293D47" w14:textId="16F7CF4E" w:rsidR="00D024EF" w:rsidRPr="002A6CA2" w:rsidRDefault="00D15C2B" w:rsidP="76E65932">
      <w:pPr>
        <w:pStyle w:val="ListParagraph"/>
        <w:numPr>
          <w:ilvl w:val="0"/>
          <w:numId w:val="4"/>
        </w:numPr>
        <w:spacing w:after="0" w:line="240" w:lineRule="auto"/>
        <w:ind w:left="108" w:firstLine="0"/>
        <w:rPr>
          <w:rFonts w:ascii="Arial" w:eastAsia="Times New Roman" w:hAnsi="Arial" w:cs="Arial"/>
          <w:sz w:val="24"/>
          <w:szCs w:val="24"/>
        </w:rPr>
      </w:pPr>
      <w:r w:rsidRPr="2162887D">
        <w:rPr>
          <w:rFonts w:ascii="Arial" w:eastAsia="Times New Roman" w:hAnsi="Arial" w:cs="Arial"/>
          <w:b/>
          <w:bCs/>
          <w:color w:val="000000"/>
          <w:sz w:val="24"/>
          <w:szCs w:val="24"/>
          <w:u w:val="single"/>
        </w:rPr>
        <w:t>NodeLegID_</w:t>
      </w:r>
      <w:r w:rsidR="00432A2C" w:rsidRPr="2162887D">
        <w:rPr>
          <w:rFonts w:ascii="Arial" w:eastAsia="Times New Roman" w:hAnsi="Arial" w:cs="Arial"/>
          <w:b/>
          <w:bCs/>
          <w:color w:val="000000"/>
          <w:sz w:val="24"/>
          <w:szCs w:val="24"/>
          <w:u w:val="single"/>
        </w:rPr>
        <w:t>A</w:t>
      </w:r>
      <w:r w:rsidRPr="2162887D">
        <w:rPr>
          <w:rFonts w:ascii="Arial" w:eastAsia="Times New Roman" w:hAnsi="Arial" w:cs="Arial"/>
          <w:b/>
          <w:bCs/>
          <w:color w:val="000000"/>
          <w:sz w:val="24"/>
          <w:szCs w:val="24"/>
          <w:u w:val="single"/>
        </w:rPr>
        <w:t>6</w:t>
      </w:r>
      <w:r w:rsidR="00EF350E" w:rsidRPr="002A6CA2">
        <w:rPr>
          <w:rFonts w:ascii="Arial" w:eastAsia="Times New Roman" w:hAnsi="Arial" w:cs="Arial"/>
          <w:color w:val="000000"/>
          <w:sz w:val="24"/>
          <w:szCs w:val="24"/>
        </w:rPr>
        <w:t xml:space="preserve"> </w:t>
      </w:r>
      <w:r w:rsidR="00D024EF" w:rsidRPr="002A6CA2">
        <w:rPr>
          <w:rFonts w:ascii="Arial" w:eastAsia="Times New Roman" w:hAnsi="Arial" w:cs="Arial"/>
          <w:color w:val="000000"/>
          <w:sz w:val="24"/>
          <w:szCs w:val="24"/>
        </w:rPr>
        <w:t>(Long Integer)</w:t>
      </w:r>
      <w:r w:rsidR="00D024EF" w:rsidRPr="002A6CA2">
        <w:rPr>
          <w:rFonts w:ascii="Arial" w:eastAsia="Times New Roman" w:hAnsi="Arial" w:cs="Arial"/>
          <w:color w:val="000000"/>
          <w:sz w:val="24"/>
          <w:szCs w:val="24"/>
        </w:rPr>
        <w:tab/>
      </w:r>
      <w:r w:rsidR="00D024EF" w:rsidRPr="002A6CA2">
        <w:rPr>
          <w:rFonts w:ascii="Arial" w:eastAsia="Times New Roman" w:hAnsi="Arial" w:cs="Arial"/>
          <w:color w:val="000000"/>
          <w:sz w:val="24"/>
          <w:szCs w:val="24"/>
        </w:rPr>
        <w:tab/>
      </w:r>
    </w:p>
    <w:p w14:paraId="76F23078" w14:textId="77777777" w:rsidR="002A6CA2" w:rsidRDefault="002A6CA2" w:rsidP="002A6CA2">
      <w:pPr>
        <w:spacing w:after="0" w:line="240" w:lineRule="auto"/>
        <w:ind w:left="108"/>
        <w:rPr>
          <w:rFonts w:ascii="Arial" w:eastAsia="Times New Roman" w:hAnsi="Arial" w:cs="Arial"/>
          <w:color w:val="000000"/>
          <w:sz w:val="24"/>
          <w:szCs w:val="24"/>
        </w:rPr>
      </w:pPr>
    </w:p>
    <w:p w14:paraId="0D9741B2" w14:textId="77777777" w:rsidR="002A6CA2" w:rsidRDefault="00D024EF" w:rsidP="76E65932">
      <w:pPr>
        <w:spacing w:after="0" w:line="240" w:lineRule="auto"/>
        <w:ind w:left="108" w:firstLine="612"/>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See NodeLegID_2 for details.</w:t>
      </w:r>
      <w:r w:rsidR="00D15C2B" w:rsidRPr="002A6CA2">
        <w:rPr>
          <w:rFonts w:ascii="Arial" w:eastAsia="Times New Roman" w:hAnsi="Arial" w:cs="Arial"/>
          <w:color w:val="000000"/>
          <w:sz w:val="24"/>
          <w:szCs w:val="24"/>
        </w:rPr>
        <w:tab/>
      </w:r>
    </w:p>
    <w:p w14:paraId="720A66CC" w14:textId="2292DBBD" w:rsidR="00D15C2B" w:rsidRPr="003A786F" w:rsidRDefault="00D15C2B" w:rsidP="003A786F">
      <w:pPr>
        <w:spacing w:after="0" w:line="240" w:lineRule="auto"/>
        <w:ind w:left="108" w:firstLine="612"/>
        <w:rPr>
          <w:rFonts w:ascii="Arial" w:eastAsia="Times New Roman" w:hAnsi="Arial" w:cs="Arial"/>
          <w:color w:val="000000"/>
          <w:sz w:val="24"/>
          <w:szCs w:val="24"/>
        </w:rPr>
      </w:pP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29106AB4" w14:textId="77777777" w:rsidR="00395E21" w:rsidRPr="002A6CA2" w:rsidRDefault="00395E21" w:rsidP="002A6CA2">
      <w:pPr>
        <w:spacing w:after="0" w:line="240" w:lineRule="auto"/>
        <w:ind w:left="108"/>
        <w:rPr>
          <w:rFonts w:ascii="Arial" w:eastAsia="Times New Roman" w:hAnsi="Arial" w:cs="Arial"/>
          <w:sz w:val="24"/>
          <w:szCs w:val="24"/>
        </w:rPr>
      </w:pPr>
    </w:p>
    <w:p w14:paraId="76B50006" w14:textId="0DC4556B" w:rsidR="006149AA" w:rsidRPr="002A6CA2" w:rsidRDefault="58131202" w:rsidP="58131202">
      <w:pPr>
        <w:pStyle w:val="ListParagraph"/>
        <w:numPr>
          <w:ilvl w:val="0"/>
          <w:numId w:val="4"/>
        </w:numPr>
        <w:spacing w:after="0" w:line="240" w:lineRule="auto"/>
        <w:ind w:left="108" w:firstLine="0"/>
        <w:rPr>
          <w:rFonts w:ascii="Arial" w:eastAsia="Times New Roman" w:hAnsi="Arial" w:cs="Arial"/>
          <w:sz w:val="24"/>
          <w:szCs w:val="24"/>
        </w:rPr>
      </w:pPr>
      <w:proofErr w:type="spellStart"/>
      <w:r w:rsidRPr="58131202">
        <w:rPr>
          <w:rFonts w:ascii="Arial" w:eastAsia="Times New Roman" w:hAnsi="Arial" w:cs="Arial"/>
          <w:b/>
          <w:bCs/>
          <w:color w:val="000000" w:themeColor="text1"/>
          <w:sz w:val="24"/>
          <w:szCs w:val="24"/>
          <w:u w:val="single"/>
        </w:rPr>
        <w:t>SignalID</w:t>
      </w:r>
      <w:proofErr w:type="spellEnd"/>
      <w:r w:rsidRPr="58131202">
        <w:rPr>
          <w:rFonts w:ascii="Arial" w:eastAsia="Times New Roman" w:hAnsi="Arial" w:cs="Arial"/>
          <w:color w:val="000000" w:themeColor="text1"/>
          <w:sz w:val="24"/>
          <w:szCs w:val="24"/>
        </w:rPr>
        <w:t xml:space="preserve"> </w:t>
      </w:r>
      <w:r w:rsidRPr="58131202">
        <w:rPr>
          <w:rFonts w:ascii="Arial" w:eastAsia="Times New Roman" w:hAnsi="Arial" w:cs="Arial"/>
          <w:sz w:val="24"/>
          <w:szCs w:val="24"/>
        </w:rPr>
        <w:t>(Text 8)</w:t>
      </w:r>
    </w:p>
    <w:p w14:paraId="400D921C" w14:textId="77777777" w:rsidR="006149AA" w:rsidRPr="002A6CA2" w:rsidRDefault="006149AA" w:rsidP="002A6CA2">
      <w:pPr>
        <w:pStyle w:val="ListParagraph"/>
        <w:spacing w:after="0" w:line="240" w:lineRule="auto"/>
        <w:ind w:left="108"/>
        <w:rPr>
          <w:rFonts w:ascii="Arial" w:eastAsia="Times New Roman" w:hAnsi="Arial" w:cs="Arial"/>
          <w:sz w:val="24"/>
          <w:szCs w:val="24"/>
        </w:rPr>
      </w:pPr>
    </w:p>
    <w:p w14:paraId="7E6447CB" w14:textId="77777777" w:rsidR="00E537E5" w:rsidRPr="002A6CA2" w:rsidRDefault="00D15C2B" w:rsidP="58131202">
      <w:pPr>
        <w:pStyle w:val="ListParagraph"/>
        <w:spacing w:after="0" w:line="240" w:lineRule="auto"/>
        <w:rPr>
          <w:rFonts w:ascii="Arial" w:eastAsia="Times New Roman" w:hAnsi="Arial" w:cs="Arial"/>
          <w:sz w:val="24"/>
          <w:szCs w:val="24"/>
        </w:rPr>
      </w:pPr>
      <w:r w:rsidRPr="002A6CA2">
        <w:rPr>
          <w:rFonts w:ascii="Arial" w:eastAsia="Times New Roman" w:hAnsi="Arial" w:cs="Arial"/>
          <w:sz w:val="24"/>
          <w:szCs w:val="24"/>
        </w:rPr>
        <w:t xml:space="preserve">Unique identifier for </w:t>
      </w:r>
      <w:r w:rsidR="006149AA" w:rsidRPr="002A6CA2">
        <w:rPr>
          <w:rFonts w:ascii="Arial" w:eastAsia="Times New Roman" w:hAnsi="Arial" w:cs="Arial"/>
          <w:sz w:val="24"/>
          <w:szCs w:val="24"/>
        </w:rPr>
        <w:t>traffic signals defined by the VTrans Traffic, Safety Management and Operations Bureau (TSMO)</w:t>
      </w:r>
      <w:r w:rsidRPr="002A6CA2">
        <w:rPr>
          <w:rFonts w:ascii="Arial" w:eastAsia="Times New Roman" w:hAnsi="Arial" w:cs="Arial"/>
          <w:sz w:val="24"/>
          <w:szCs w:val="24"/>
        </w:rPr>
        <w:tab/>
      </w:r>
    </w:p>
    <w:p w14:paraId="2A0B5982" w14:textId="77777777" w:rsidR="00E537E5" w:rsidRPr="002A6CA2" w:rsidRDefault="00E537E5" w:rsidP="002A6CA2">
      <w:pPr>
        <w:pStyle w:val="ListParagraph"/>
        <w:spacing w:after="0" w:line="240" w:lineRule="auto"/>
        <w:ind w:left="108"/>
        <w:rPr>
          <w:rFonts w:ascii="Arial" w:eastAsia="Times New Roman" w:hAnsi="Arial" w:cs="Arial"/>
          <w:sz w:val="24"/>
          <w:szCs w:val="24"/>
        </w:rPr>
      </w:pPr>
    </w:p>
    <w:p w14:paraId="1BC5D5AC" w14:textId="6823373F" w:rsidR="00D15C2B" w:rsidRPr="002A6CA2" w:rsidRDefault="00D15C2B" w:rsidP="002A6CA2">
      <w:pPr>
        <w:pStyle w:val="ListParagraph"/>
        <w:spacing w:after="0" w:line="240" w:lineRule="auto"/>
        <w:ind w:left="108"/>
        <w:rPr>
          <w:rFonts w:ascii="Arial" w:eastAsia="Times New Roman" w:hAnsi="Arial" w:cs="Arial"/>
          <w:sz w:val="24"/>
          <w:szCs w:val="24"/>
        </w:rPr>
      </w:pPr>
      <w:r w:rsidRPr="002A6CA2">
        <w:rPr>
          <w:rFonts w:ascii="Arial" w:eastAsia="Times New Roman" w:hAnsi="Arial" w:cs="Arial"/>
          <w:sz w:val="24"/>
          <w:szCs w:val="24"/>
        </w:rPr>
        <w:tab/>
      </w:r>
    </w:p>
    <w:p w14:paraId="60364D28" w14:textId="54B9179C" w:rsidR="006149AA" w:rsidRPr="002A6CA2" w:rsidRDefault="76E65932" w:rsidP="76E65932">
      <w:pPr>
        <w:pStyle w:val="ListParagraph"/>
        <w:numPr>
          <w:ilvl w:val="0"/>
          <w:numId w:val="4"/>
        </w:numPr>
        <w:spacing w:after="0" w:line="240" w:lineRule="auto"/>
        <w:ind w:left="108" w:firstLine="0"/>
        <w:rPr>
          <w:rFonts w:ascii="Arial" w:eastAsia="Times New Roman" w:hAnsi="Arial" w:cs="Arial"/>
          <w:sz w:val="24"/>
          <w:szCs w:val="24"/>
        </w:rPr>
      </w:pPr>
      <w:r w:rsidRPr="76E65932">
        <w:rPr>
          <w:rFonts w:ascii="Arial" w:eastAsia="Times New Roman" w:hAnsi="Arial" w:cs="Arial"/>
          <w:b/>
          <w:bCs/>
          <w:color w:val="000000" w:themeColor="text1"/>
          <w:sz w:val="24"/>
          <w:szCs w:val="24"/>
          <w:u w:val="single"/>
        </w:rPr>
        <w:t>INT_ID</w:t>
      </w:r>
      <w:r w:rsidRPr="76E65932">
        <w:rPr>
          <w:rFonts w:ascii="Arial" w:eastAsia="Times New Roman" w:hAnsi="Arial" w:cs="Arial"/>
          <w:color w:val="000000" w:themeColor="text1"/>
          <w:sz w:val="24"/>
          <w:szCs w:val="24"/>
        </w:rPr>
        <w:t xml:space="preserve"> </w:t>
      </w:r>
      <w:r w:rsidRPr="76E65932">
        <w:rPr>
          <w:rFonts w:ascii="Arial" w:eastAsia="Times New Roman" w:hAnsi="Arial" w:cs="Arial"/>
          <w:sz w:val="24"/>
          <w:szCs w:val="24"/>
        </w:rPr>
        <w:t>(Long Integer)</w:t>
      </w:r>
    </w:p>
    <w:p w14:paraId="5BCB9F66" w14:textId="77777777" w:rsidR="006149AA" w:rsidRPr="002A6CA2" w:rsidRDefault="006149AA" w:rsidP="002A6CA2">
      <w:pPr>
        <w:pStyle w:val="ListParagraph"/>
        <w:spacing w:after="0" w:line="240" w:lineRule="auto"/>
        <w:ind w:left="108"/>
        <w:rPr>
          <w:rFonts w:ascii="Arial" w:eastAsia="Times New Roman" w:hAnsi="Arial" w:cs="Arial"/>
          <w:sz w:val="24"/>
          <w:szCs w:val="24"/>
        </w:rPr>
      </w:pPr>
    </w:p>
    <w:p w14:paraId="1E55BFA4" w14:textId="2AC60F85" w:rsidR="006149AA" w:rsidRPr="002A6CA2" w:rsidRDefault="58131202" w:rsidP="58131202">
      <w:pPr>
        <w:pStyle w:val="ListParagraph"/>
        <w:spacing w:after="0" w:line="240" w:lineRule="auto"/>
        <w:rPr>
          <w:rFonts w:ascii="Arial" w:eastAsia="Times New Roman" w:hAnsi="Arial" w:cs="Arial"/>
          <w:sz w:val="24"/>
          <w:szCs w:val="24"/>
        </w:rPr>
      </w:pPr>
      <w:r w:rsidRPr="58131202">
        <w:rPr>
          <w:rFonts w:ascii="Arial" w:eastAsia="Times New Roman" w:hAnsi="Arial" w:cs="Arial"/>
          <w:sz w:val="24"/>
          <w:szCs w:val="24"/>
        </w:rPr>
        <w:t xml:space="preserve">Unique intersection identifier used by the VTrans Traffic Research Section to define intersections for turning movement counts and other purposes.  </w:t>
      </w:r>
    </w:p>
    <w:p w14:paraId="0B4E389D" w14:textId="52DE8399" w:rsidR="00092888" w:rsidRPr="002A6CA2" w:rsidRDefault="00092888" w:rsidP="002A6CA2">
      <w:pPr>
        <w:pStyle w:val="ListParagraph"/>
        <w:spacing w:after="0" w:line="240" w:lineRule="auto"/>
        <w:rPr>
          <w:rFonts w:ascii="Arial" w:eastAsia="Times New Roman" w:hAnsi="Arial" w:cs="Arial"/>
          <w:sz w:val="24"/>
          <w:szCs w:val="24"/>
        </w:rPr>
      </w:pPr>
    </w:p>
    <w:p w14:paraId="21C9FDA1" w14:textId="681170C0" w:rsidR="006149AA" w:rsidRPr="002A6CA2" w:rsidRDefault="76E65932" w:rsidP="76E65932">
      <w:pPr>
        <w:pStyle w:val="ListParagraph"/>
        <w:spacing w:after="0" w:line="240" w:lineRule="auto"/>
        <w:rPr>
          <w:rFonts w:ascii="Arial" w:eastAsia="Times New Roman" w:hAnsi="Arial" w:cs="Arial"/>
          <w:sz w:val="24"/>
          <w:szCs w:val="24"/>
        </w:rPr>
      </w:pPr>
      <w:r w:rsidRPr="76E65932">
        <w:rPr>
          <w:rFonts w:ascii="Arial" w:eastAsia="Times New Roman" w:hAnsi="Arial" w:cs="Arial"/>
          <w:sz w:val="24"/>
          <w:szCs w:val="24"/>
        </w:rPr>
        <w:t xml:space="preserve">Note: The data that has been populated was extracted from the </w:t>
      </w:r>
    </w:p>
    <w:p w14:paraId="120710FE" w14:textId="77777777" w:rsidR="002A6CA2" w:rsidRDefault="58131202" w:rsidP="58131202">
      <w:pPr>
        <w:pStyle w:val="ListParagraph"/>
        <w:spacing w:after="0" w:line="240" w:lineRule="auto"/>
        <w:rPr>
          <w:rFonts w:ascii="Arial" w:eastAsia="Times New Roman" w:hAnsi="Arial" w:cs="Arial"/>
          <w:sz w:val="24"/>
          <w:szCs w:val="24"/>
        </w:rPr>
      </w:pPr>
      <w:proofErr w:type="spellStart"/>
      <w:r w:rsidRPr="58131202">
        <w:rPr>
          <w:rFonts w:ascii="Arial" w:eastAsia="Times New Roman" w:hAnsi="Arial" w:cs="Arial"/>
          <w:sz w:val="24"/>
          <w:szCs w:val="24"/>
        </w:rPr>
        <w:t>TrafficResearchIntersection_pts</w:t>
      </w:r>
      <w:proofErr w:type="spellEnd"/>
      <w:r w:rsidRPr="58131202">
        <w:rPr>
          <w:rFonts w:ascii="Arial" w:eastAsia="Times New Roman" w:hAnsi="Arial" w:cs="Arial"/>
          <w:sz w:val="24"/>
          <w:szCs w:val="24"/>
        </w:rPr>
        <w:t xml:space="preserve"> feature class, which was derived from a table provided by the Traffic Research.  There may be some intersection values remaining to be added.</w:t>
      </w:r>
    </w:p>
    <w:p w14:paraId="52CE4B18" w14:textId="77777777" w:rsidR="002A6CA2" w:rsidRDefault="002A6CA2" w:rsidP="002A6CA2">
      <w:pPr>
        <w:pStyle w:val="ListParagraph"/>
        <w:spacing w:after="0" w:line="240" w:lineRule="auto"/>
        <w:rPr>
          <w:rFonts w:ascii="Arial" w:eastAsia="Times New Roman" w:hAnsi="Arial" w:cs="Arial"/>
          <w:sz w:val="24"/>
          <w:szCs w:val="24"/>
        </w:rPr>
      </w:pPr>
    </w:p>
    <w:p w14:paraId="0FA2D678" w14:textId="34238C68" w:rsidR="00D15C2B" w:rsidRPr="002A6CA2" w:rsidRDefault="00D15C2B" w:rsidP="002A6CA2">
      <w:pPr>
        <w:pStyle w:val="ListParagraph"/>
        <w:spacing w:after="0" w:line="240" w:lineRule="auto"/>
        <w:rPr>
          <w:rFonts w:ascii="Arial" w:eastAsia="Times New Roman" w:hAnsi="Arial" w:cs="Arial"/>
          <w:sz w:val="24"/>
          <w:szCs w:val="24"/>
        </w:rPr>
      </w:pP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52B43D3D" w14:textId="7A734C59" w:rsidR="00C35468" w:rsidRPr="002A6CA2" w:rsidRDefault="76E65932" w:rsidP="76E65932">
      <w:pPr>
        <w:pStyle w:val="ListParagraph"/>
        <w:numPr>
          <w:ilvl w:val="0"/>
          <w:numId w:val="4"/>
        </w:numPr>
        <w:spacing w:after="0" w:line="240" w:lineRule="auto"/>
        <w:ind w:left="108" w:firstLine="0"/>
        <w:rPr>
          <w:rFonts w:ascii="Arial" w:eastAsia="Times New Roman" w:hAnsi="Arial" w:cs="Arial"/>
          <w:sz w:val="24"/>
          <w:szCs w:val="24"/>
        </w:rPr>
      </w:pPr>
      <w:r w:rsidRPr="76E65932">
        <w:rPr>
          <w:rFonts w:ascii="Arial" w:eastAsia="Times New Roman" w:hAnsi="Arial" w:cs="Arial"/>
          <w:b/>
          <w:bCs/>
          <w:color w:val="000000" w:themeColor="text1"/>
          <w:sz w:val="24"/>
          <w:szCs w:val="24"/>
          <w:u w:val="single"/>
        </w:rPr>
        <w:t>CRS_ID</w:t>
      </w:r>
      <w:r w:rsidRPr="76E65932">
        <w:rPr>
          <w:rFonts w:ascii="Arial" w:eastAsia="Times New Roman" w:hAnsi="Arial" w:cs="Arial"/>
          <w:color w:val="000000" w:themeColor="text1"/>
          <w:sz w:val="24"/>
          <w:szCs w:val="24"/>
        </w:rPr>
        <w:t xml:space="preserve"> </w:t>
      </w:r>
      <w:r w:rsidRPr="76E65932">
        <w:rPr>
          <w:rFonts w:ascii="Arial" w:eastAsia="Times New Roman" w:hAnsi="Arial" w:cs="Arial"/>
          <w:sz w:val="24"/>
          <w:szCs w:val="24"/>
        </w:rPr>
        <w:t>(Long Integer)</w:t>
      </w:r>
    </w:p>
    <w:p w14:paraId="29530FA7" w14:textId="77777777" w:rsidR="00C35468" w:rsidRPr="002A6CA2" w:rsidRDefault="00C35468" w:rsidP="002A6CA2">
      <w:pPr>
        <w:pStyle w:val="ListParagraph"/>
        <w:spacing w:after="0" w:line="240" w:lineRule="auto"/>
        <w:ind w:left="108"/>
        <w:rPr>
          <w:rFonts w:ascii="Arial" w:eastAsia="Times New Roman" w:hAnsi="Arial" w:cs="Arial"/>
          <w:sz w:val="24"/>
          <w:szCs w:val="24"/>
        </w:rPr>
      </w:pPr>
    </w:p>
    <w:p w14:paraId="2A566A7B" w14:textId="7A50E3CC" w:rsidR="002A6CA2" w:rsidRDefault="00D15C2B" w:rsidP="58131202">
      <w:pPr>
        <w:pStyle w:val="ListParagraph"/>
        <w:spacing w:after="0" w:line="240" w:lineRule="auto"/>
        <w:rPr>
          <w:rFonts w:ascii="Arial" w:eastAsia="Times New Roman" w:hAnsi="Arial" w:cs="Arial"/>
          <w:color w:val="000000" w:themeColor="text1"/>
          <w:sz w:val="24"/>
          <w:szCs w:val="24"/>
        </w:rPr>
      </w:pPr>
      <w:r w:rsidRPr="002A6CA2">
        <w:rPr>
          <w:rFonts w:ascii="Arial" w:eastAsia="Times New Roman" w:hAnsi="Arial" w:cs="Arial"/>
          <w:sz w:val="24"/>
          <w:szCs w:val="24"/>
        </w:rPr>
        <w:t xml:space="preserve">Unique identifier for </w:t>
      </w:r>
      <w:r w:rsidR="00C35468" w:rsidRPr="002A6CA2">
        <w:rPr>
          <w:rFonts w:ascii="Arial" w:eastAsia="Times New Roman" w:hAnsi="Arial" w:cs="Arial"/>
          <w:sz w:val="24"/>
          <w:szCs w:val="24"/>
        </w:rPr>
        <w:t xml:space="preserve">intersections defined </w:t>
      </w:r>
      <w:r w:rsidR="002A6CA2">
        <w:rPr>
          <w:rFonts w:ascii="Arial" w:eastAsia="Times New Roman" w:hAnsi="Arial" w:cs="Arial"/>
          <w:sz w:val="24"/>
          <w:szCs w:val="24"/>
        </w:rPr>
        <w:t xml:space="preserve">in the Crash System and populated using the feature class </w:t>
      </w:r>
      <w:proofErr w:type="spellStart"/>
      <w:r w:rsidRPr="002A6CA2">
        <w:rPr>
          <w:rFonts w:ascii="Arial" w:eastAsia="Times New Roman" w:hAnsi="Arial" w:cs="Arial"/>
          <w:sz w:val="24"/>
          <w:szCs w:val="24"/>
        </w:rPr>
        <w:t>CRS_ID_Events</w:t>
      </w:r>
      <w:proofErr w:type="spellEnd"/>
      <w:r w:rsidR="002A6CA2">
        <w:rPr>
          <w:rFonts w:ascii="Arial" w:eastAsia="Times New Roman" w:hAnsi="Arial" w:cs="Arial"/>
          <w:sz w:val="24"/>
          <w:szCs w:val="24"/>
        </w:rPr>
        <w:t>.  This data may require additional effort to insure all crash intersections have been properly populated in the node data layer.</w:t>
      </w:r>
      <w:r w:rsidRPr="002A6CA2">
        <w:rPr>
          <w:rFonts w:ascii="Arial" w:eastAsia="Times New Roman" w:hAnsi="Arial" w:cs="Arial"/>
          <w:sz w:val="24"/>
          <w:szCs w:val="24"/>
        </w:rPr>
        <w:tab/>
      </w:r>
    </w:p>
    <w:p w14:paraId="7F7359B0" w14:textId="77777777" w:rsidR="002A6CA2" w:rsidRDefault="002A6CA2" w:rsidP="002A6CA2">
      <w:pPr>
        <w:pStyle w:val="ListParagraph"/>
        <w:spacing w:after="0" w:line="240" w:lineRule="auto"/>
        <w:ind w:left="108"/>
        <w:rPr>
          <w:rFonts w:ascii="Arial" w:eastAsia="Times New Roman" w:hAnsi="Arial" w:cs="Arial"/>
          <w:color w:val="000000"/>
          <w:sz w:val="24"/>
          <w:szCs w:val="24"/>
        </w:rPr>
      </w:pPr>
    </w:p>
    <w:p w14:paraId="750A68CC" w14:textId="5026E6DC" w:rsidR="00D15C2B" w:rsidRPr="002A6CA2" w:rsidRDefault="00D15C2B" w:rsidP="002A6CA2">
      <w:pPr>
        <w:pStyle w:val="ListParagraph"/>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1D15B040" w14:textId="162EAE02" w:rsidR="00F107F5" w:rsidRPr="002A6CA2" w:rsidRDefault="58131202" w:rsidP="58131202">
      <w:pPr>
        <w:pStyle w:val="ListParagraph"/>
        <w:numPr>
          <w:ilvl w:val="0"/>
          <w:numId w:val="4"/>
        </w:numPr>
        <w:spacing w:after="0" w:line="240" w:lineRule="auto"/>
        <w:ind w:left="108" w:firstLine="0"/>
        <w:rPr>
          <w:rFonts w:ascii="Arial" w:eastAsia="Times New Roman" w:hAnsi="Arial" w:cs="Arial"/>
          <w:sz w:val="24"/>
          <w:szCs w:val="24"/>
        </w:rPr>
      </w:pPr>
      <w:proofErr w:type="spellStart"/>
      <w:r w:rsidRPr="58131202">
        <w:rPr>
          <w:rFonts w:ascii="Arial" w:eastAsia="Times New Roman" w:hAnsi="Arial" w:cs="Arial"/>
          <w:b/>
          <w:bCs/>
          <w:color w:val="000000" w:themeColor="text1"/>
          <w:sz w:val="24"/>
          <w:szCs w:val="24"/>
          <w:u w:val="single"/>
        </w:rPr>
        <w:t>InterchangeSeqNum</w:t>
      </w:r>
      <w:proofErr w:type="spellEnd"/>
      <w:r w:rsidRPr="58131202">
        <w:rPr>
          <w:rFonts w:ascii="Arial" w:eastAsia="Times New Roman" w:hAnsi="Arial" w:cs="Arial"/>
          <w:color w:val="000000" w:themeColor="text1"/>
          <w:sz w:val="24"/>
          <w:szCs w:val="24"/>
        </w:rPr>
        <w:t xml:space="preserve"> </w:t>
      </w:r>
      <w:r w:rsidRPr="58131202">
        <w:rPr>
          <w:rFonts w:ascii="Arial" w:eastAsia="Times New Roman" w:hAnsi="Arial" w:cs="Arial"/>
          <w:sz w:val="24"/>
          <w:szCs w:val="24"/>
        </w:rPr>
        <w:t>(Long Integer)</w:t>
      </w:r>
    </w:p>
    <w:p w14:paraId="6D28C13A" w14:textId="77777777" w:rsidR="00F107F5" w:rsidRPr="002A6CA2" w:rsidRDefault="00F107F5" w:rsidP="002A6CA2">
      <w:pPr>
        <w:pStyle w:val="ListParagraph"/>
        <w:spacing w:after="0" w:line="240" w:lineRule="auto"/>
        <w:ind w:left="108"/>
        <w:rPr>
          <w:rFonts w:ascii="Arial" w:eastAsia="Times New Roman" w:hAnsi="Arial" w:cs="Arial"/>
          <w:sz w:val="24"/>
          <w:szCs w:val="24"/>
        </w:rPr>
      </w:pPr>
    </w:p>
    <w:p w14:paraId="0FE61148" w14:textId="77777777" w:rsidR="001E3D3C" w:rsidRDefault="00DF56B3" w:rsidP="58131202">
      <w:pPr>
        <w:pStyle w:val="ListParagraph"/>
        <w:spacing w:after="0" w:line="240" w:lineRule="auto"/>
        <w:rPr>
          <w:rFonts w:ascii="Arial" w:eastAsia="Times New Roman" w:hAnsi="Arial" w:cs="Arial"/>
          <w:sz w:val="24"/>
          <w:szCs w:val="24"/>
        </w:rPr>
      </w:pPr>
      <w:r w:rsidRPr="002A6CA2">
        <w:rPr>
          <w:rFonts w:ascii="Arial" w:eastAsia="Times New Roman" w:hAnsi="Arial" w:cs="Arial"/>
          <w:sz w:val="24"/>
          <w:szCs w:val="24"/>
        </w:rPr>
        <w:t>Interchange sequenc</w:t>
      </w:r>
      <w:r w:rsidR="00253A9E" w:rsidRPr="002A6CA2">
        <w:rPr>
          <w:rFonts w:ascii="Arial" w:eastAsia="Times New Roman" w:hAnsi="Arial" w:cs="Arial"/>
          <w:sz w:val="24"/>
          <w:szCs w:val="24"/>
        </w:rPr>
        <w:t>e</w:t>
      </w:r>
      <w:r w:rsidRPr="002A6CA2">
        <w:rPr>
          <w:rFonts w:ascii="Arial" w:eastAsia="Times New Roman" w:hAnsi="Arial" w:cs="Arial"/>
          <w:sz w:val="24"/>
          <w:szCs w:val="24"/>
        </w:rPr>
        <w:t xml:space="preserve"> number, which is a u</w:t>
      </w:r>
      <w:r w:rsidR="00D15C2B" w:rsidRPr="002A6CA2">
        <w:rPr>
          <w:rFonts w:ascii="Arial" w:eastAsia="Times New Roman" w:hAnsi="Arial" w:cs="Arial"/>
          <w:sz w:val="24"/>
          <w:szCs w:val="24"/>
        </w:rPr>
        <w:t xml:space="preserve">nique identifier for </w:t>
      </w:r>
      <w:r w:rsidRPr="002A6CA2">
        <w:rPr>
          <w:rFonts w:ascii="Arial" w:eastAsia="Times New Roman" w:hAnsi="Arial" w:cs="Arial"/>
          <w:sz w:val="24"/>
          <w:szCs w:val="24"/>
        </w:rPr>
        <w:t xml:space="preserve">the bounding box of an interchange and extracted from the </w:t>
      </w:r>
      <w:r w:rsidR="00D15C2B" w:rsidRPr="002A6CA2">
        <w:rPr>
          <w:rFonts w:ascii="Arial" w:eastAsia="Times New Roman" w:hAnsi="Arial" w:cs="Arial"/>
          <w:sz w:val="24"/>
          <w:szCs w:val="24"/>
        </w:rPr>
        <w:t>featur</w:t>
      </w:r>
      <w:r w:rsidRPr="002A6CA2">
        <w:rPr>
          <w:rFonts w:ascii="Arial" w:eastAsia="Times New Roman" w:hAnsi="Arial" w:cs="Arial"/>
          <w:sz w:val="24"/>
          <w:szCs w:val="24"/>
        </w:rPr>
        <w:t>e class</w:t>
      </w:r>
      <w:r w:rsidR="00D15C2B" w:rsidRPr="002A6CA2">
        <w:rPr>
          <w:rFonts w:ascii="Arial" w:eastAsia="Times New Roman" w:hAnsi="Arial" w:cs="Arial"/>
          <w:sz w:val="24"/>
          <w:szCs w:val="24"/>
        </w:rPr>
        <w:t xml:space="preserve"> </w:t>
      </w:r>
      <w:proofErr w:type="spellStart"/>
      <w:r w:rsidRPr="002A6CA2">
        <w:rPr>
          <w:rFonts w:ascii="Arial" w:eastAsia="Times New Roman" w:hAnsi="Arial" w:cs="Arial"/>
          <w:sz w:val="24"/>
          <w:szCs w:val="24"/>
        </w:rPr>
        <w:t>B</w:t>
      </w:r>
      <w:r w:rsidR="00D15C2B" w:rsidRPr="002A6CA2">
        <w:rPr>
          <w:rFonts w:ascii="Arial" w:eastAsia="Times New Roman" w:hAnsi="Arial" w:cs="Arial"/>
          <w:sz w:val="24"/>
          <w:szCs w:val="24"/>
        </w:rPr>
        <w:t>oundingboxes</w:t>
      </w:r>
      <w:proofErr w:type="spellEnd"/>
      <w:r w:rsidRPr="002A6CA2">
        <w:rPr>
          <w:rFonts w:ascii="Arial" w:eastAsia="Times New Roman" w:hAnsi="Arial" w:cs="Arial"/>
          <w:sz w:val="24"/>
          <w:szCs w:val="24"/>
        </w:rPr>
        <w:t>.</w:t>
      </w:r>
      <w:r w:rsidR="00D15C2B" w:rsidRPr="002A6CA2">
        <w:rPr>
          <w:rFonts w:ascii="Arial" w:eastAsia="Times New Roman" w:hAnsi="Arial" w:cs="Arial"/>
          <w:sz w:val="24"/>
          <w:szCs w:val="24"/>
        </w:rPr>
        <w:tab/>
      </w:r>
    </w:p>
    <w:p w14:paraId="76E43E12" w14:textId="77777777" w:rsidR="001E3D3C" w:rsidRDefault="001E3D3C" w:rsidP="001E3D3C">
      <w:pPr>
        <w:pStyle w:val="ListParagraph"/>
        <w:spacing w:after="0" w:line="240" w:lineRule="auto"/>
        <w:rPr>
          <w:rFonts w:ascii="Arial" w:eastAsia="Times New Roman" w:hAnsi="Arial" w:cs="Arial"/>
          <w:color w:val="000000"/>
          <w:sz w:val="24"/>
          <w:szCs w:val="24"/>
        </w:rPr>
      </w:pPr>
    </w:p>
    <w:p w14:paraId="677CA656" w14:textId="77777777" w:rsidR="009E4ECF" w:rsidRPr="002A6CA2" w:rsidRDefault="76E65932" w:rsidP="76E65932">
      <w:pPr>
        <w:pStyle w:val="ListParagraph"/>
        <w:numPr>
          <w:ilvl w:val="0"/>
          <w:numId w:val="4"/>
        </w:numPr>
        <w:spacing w:after="0" w:line="240" w:lineRule="auto"/>
        <w:ind w:left="108" w:firstLine="0"/>
        <w:rPr>
          <w:rFonts w:ascii="Arial" w:eastAsia="Times New Roman" w:hAnsi="Arial" w:cs="Arial"/>
          <w:sz w:val="24"/>
          <w:szCs w:val="24"/>
        </w:rPr>
      </w:pPr>
      <w:r w:rsidRPr="76E65932">
        <w:rPr>
          <w:rFonts w:ascii="Arial" w:eastAsia="Times New Roman" w:hAnsi="Arial" w:cs="Arial"/>
          <w:b/>
          <w:bCs/>
          <w:color w:val="000000" w:themeColor="text1"/>
          <w:sz w:val="24"/>
          <w:szCs w:val="24"/>
          <w:u w:val="single"/>
        </w:rPr>
        <w:t>QAQC_FLAG</w:t>
      </w:r>
      <w:r w:rsidRPr="76E65932">
        <w:rPr>
          <w:rFonts w:ascii="Arial" w:eastAsia="Times New Roman" w:hAnsi="Arial" w:cs="Arial"/>
          <w:color w:val="000000" w:themeColor="text1"/>
          <w:sz w:val="24"/>
          <w:szCs w:val="24"/>
        </w:rPr>
        <w:t xml:space="preserve"> (Short Integer)</w:t>
      </w:r>
    </w:p>
    <w:p w14:paraId="34061DF7" w14:textId="77777777" w:rsidR="009E4ECF" w:rsidRPr="002A6CA2" w:rsidRDefault="009E4ECF" w:rsidP="009E4ECF">
      <w:pPr>
        <w:pStyle w:val="ListParagraph"/>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69B855B5" w14:textId="77777777" w:rsidR="009E4ECF" w:rsidRDefault="009E4ECF" w:rsidP="58131202">
      <w:pPr>
        <w:pStyle w:val="ListParagraph"/>
        <w:spacing w:after="0" w:line="240" w:lineRule="auto"/>
        <w:rPr>
          <w:rFonts w:ascii="Arial" w:eastAsia="Times New Roman" w:hAnsi="Arial" w:cs="Arial"/>
          <w:sz w:val="24"/>
          <w:szCs w:val="24"/>
        </w:rPr>
      </w:pPr>
      <w:proofErr w:type="spellStart"/>
      <w:r w:rsidRPr="002A6CA2">
        <w:rPr>
          <w:rFonts w:ascii="Arial" w:eastAsia="Times New Roman" w:hAnsi="Arial" w:cs="Arial"/>
          <w:color w:val="000000"/>
          <w:sz w:val="24"/>
          <w:szCs w:val="24"/>
        </w:rPr>
        <w:t>QAQC_Flag</w:t>
      </w:r>
      <w:proofErr w:type="spellEnd"/>
      <w:r w:rsidRPr="002A6CA2">
        <w:rPr>
          <w:rFonts w:ascii="Arial" w:eastAsia="Times New Roman" w:hAnsi="Arial" w:cs="Arial"/>
          <w:color w:val="000000"/>
          <w:sz w:val="24"/>
          <w:szCs w:val="24"/>
        </w:rPr>
        <w:t xml:space="preserve"> for the node and node data – not yet defined</w:t>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p>
    <w:p w14:paraId="5FBCFDCF" w14:textId="77777777" w:rsidR="009E4ECF" w:rsidRDefault="009E4ECF" w:rsidP="009E4ECF">
      <w:pPr>
        <w:pStyle w:val="ListParagraph"/>
        <w:spacing w:after="0" w:line="240" w:lineRule="auto"/>
        <w:rPr>
          <w:rFonts w:ascii="Arial" w:eastAsia="Times New Roman" w:hAnsi="Arial" w:cs="Arial"/>
          <w:sz w:val="24"/>
          <w:szCs w:val="24"/>
        </w:rPr>
      </w:pPr>
    </w:p>
    <w:p w14:paraId="7061CE1B" w14:textId="77777777" w:rsidR="009E4ECF" w:rsidRPr="002A6CA2" w:rsidRDefault="009E4ECF" w:rsidP="009E4ECF">
      <w:pPr>
        <w:pStyle w:val="ListParagraph"/>
        <w:spacing w:after="0" w:line="240" w:lineRule="auto"/>
        <w:rPr>
          <w:rFonts w:ascii="Arial" w:eastAsia="Times New Roman" w:hAnsi="Arial" w:cs="Arial"/>
          <w:sz w:val="24"/>
          <w:szCs w:val="24"/>
        </w:rPr>
      </w:pPr>
      <w:r w:rsidRPr="002A6CA2">
        <w:rPr>
          <w:rFonts w:ascii="Arial" w:eastAsia="Times New Roman" w:hAnsi="Arial" w:cs="Arial"/>
          <w:sz w:val="24"/>
          <w:szCs w:val="24"/>
        </w:rPr>
        <w:tab/>
      </w:r>
      <w:r w:rsidRPr="002A6CA2">
        <w:rPr>
          <w:rFonts w:ascii="Arial" w:eastAsia="Times New Roman" w:hAnsi="Arial" w:cs="Arial"/>
          <w:sz w:val="24"/>
          <w:szCs w:val="24"/>
        </w:rPr>
        <w:tab/>
      </w:r>
    </w:p>
    <w:p w14:paraId="732CCED4" w14:textId="77777777" w:rsidR="009E4ECF" w:rsidRPr="002A6CA2" w:rsidRDefault="76E65932" w:rsidP="76E65932">
      <w:pPr>
        <w:pStyle w:val="ListParagraph"/>
        <w:numPr>
          <w:ilvl w:val="0"/>
          <w:numId w:val="4"/>
        </w:numPr>
        <w:spacing w:after="0" w:line="240" w:lineRule="auto"/>
        <w:ind w:left="108" w:firstLine="0"/>
        <w:rPr>
          <w:rFonts w:ascii="Arial" w:eastAsia="Times New Roman" w:hAnsi="Arial" w:cs="Arial"/>
          <w:sz w:val="24"/>
          <w:szCs w:val="24"/>
        </w:rPr>
      </w:pPr>
      <w:r w:rsidRPr="76E65932">
        <w:rPr>
          <w:rFonts w:ascii="Arial" w:eastAsia="Times New Roman" w:hAnsi="Arial" w:cs="Arial"/>
          <w:b/>
          <w:bCs/>
          <w:color w:val="000000" w:themeColor="text1"/>
          <w:sz w:val="24"/>
          <w:szCs w:val="24"/>
          <w:u w:val="single"/>
        </w:rPr>
        <w:t>QAQC_NOTE</w:t>
      </w:r>
      <w:r w:rsidRPr="76E65932">
        <w:rPr>
          <w:rFonts w:ascii="Arial" w:eastAsia="Times New Roman" w:hAnsi="Arial" w:cs="Arial"/>
          <w:color w:val="000000" w:themeColor="text1"/>
          <w:sz w:val="24"/>
          <w:szCs w:val="24"/>
        </w:rPr>
        <w:t xml:space="preserve"> (Text 100)</w:t>
      </w:r>
    </w:p>
    <w:p w14:paraId="19077FF2" w14:textId="77777777" w:rsidR="009E4ECF" w:rsidRPr="002A6CA2" w:rsidRDefault="009E4ECF" w:rsidP="009E4ECF">
      <w:pPr>
        <w:pStyle w:val="ListParagraph"/>
        <w:spacing w:after="0" w:line="240" w:lineRule="auto"/>
        <w:ind w:left="108"/>
        <w:rPr>
          <w:rFonts w:ascii="Arial" w:eastAsia="Times New Roman" w:hAnsi="Arial" w:cs="Arial"/>
          <w:color w:val="000000"/>
          <w:sz w:val="24"/>
          <w:szCs w:val="24"/>
        </w:rPr>
      </w:pPr>
    </w:p>
    <w:p w14:paraId="4FC4342A" w14:textId="77777777" w:rsidR="009E4ECF" w:rsidRDefault="58131202" w:rsidP="58131202">
      <w:pPr>
        <w:pStyle w:val="ListParagraph"/>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color w:val="000000" w:themeColor="text1"/>
          <w:sz w:val="24"/>
          <w:szCs w:val="24"/>
        </w:rPr>
        <w:t>QAQC_note</w:t>
      </w:r>
      <w:proofErr w:type="spellEnd"/>
    </w:p>
    <w:p w14:paraId="35121383" w14:textId="77777777" w:rsidR="009E4ECF" w:rsidRDefault="009E4ECF" w:rsidP="009E4ECF">
      <w:pPr>
        <w:pStyle w:val="ListParagraph"/>
        <w:spacing w:after="0" w:line="240" w:lineRule="auto"/>
        <w:rPr>
          <w:rFonts w:ascii="Arial" w:eastAsia="Times New Roman" w:hAnsi="Arial" w:cs="Arial"/>
          <w:color w:val="000000"/>
          <w:sz w:val="24"/>
          <w:szCs w:val="24"/>
        </w:rPr>
      </w:pPr>
    </w:p>
    <w:p w14:paraId="118363C8" w14:textId="77777777" w:rsidR="009E4ECF" w:rsidRPr="002A6CA2" w:rsidRDefault="009E4ECF" w:rsidP="009E4ECF">
      <w:pPr>
        <w:pStyle w:val="ListParagraph"/>
        <w:spacing w:after="0" w:line="240" w:lineRule="auto"/>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p>
    <w:p w14:paraId="7897A54D" w14:textId="77777777" w:rsidR="009E4ECF" w:rsidRPr="002A6CA2" w:rsidRDefault="58131202" w:rsidP="58131202">
      <w:pPr>
        <w:pStyle w:val="ListParagraph"/>
        <w:numPr>
          <w:ilvl w:val="0"/>
          <w:numId w:val="4"/>
        </w:numPr>
        <w:spacing w:after="0" w:line="240" w:lineRule="auto"/>
        <w:ind w:left="108" w:firstLine="0"/>
        <w:rPr>
          <w:rFonts w:ascii="Arial" w:eastAsia="Times New Roman" w:hAnsi="Arial" w:cs="Arial"/>
          <w:sz w:val="24"/>
          <w:szCs w:val="24"/>
        </w:rPr>
      </w:pPr>
      <w:proofErr w:type="spellStart"/>
      <w:r w:rsidRPr="58131202">
        <w:rPr>
          <w:rFonts w:ascii="Arial" w:eastAsia="Times New Roman" w:hAnsi="Arial" w:cs="Arial"/>
          <w:b/>
          <w:bCs/>
          <w:color w:val="000000" w:themeColor="text1"/>
          <w:sz w:val="24"/>
          <w:szCs w:val="24"/>
          <w:u w:val="single"/>
        </w:rPr>
        <w:t>Urban_Code</w:t>
      </w:r>
      <w:proofErr w:type="spellEnd"/>
      <w:r w:rsidRPr="58131202">
        <w:rPr>
          <w:rFonts w:ascii="Arial" w:eastAsia="Times New Roman" w:hAnsi="Arial" w:cs="Arial"/>
          <w:color w:val="000000" w:themeColor="text1"/>
          <w:sz w:val="24"/>
          <w:szCs w:val="24"/>
        </w:rPr>
        <w:t xml:space="preserve"> (Long Integer)</w:t>
      </w:r>
    </w:p>
    <w:p w14:paraId="6CAD7D45" w14:textId="77777777" w:rsidR="009E4ECF" w:rsidRPr="002A6CA2" w:rsidRDefault="009E4ECF" w:rsidP="009E4ECF">
      <w:pPr>
        <w:pStyle w:val="ListParagraph"/>
        <w:spacing w:after="0" w:line="240" w:lineRule="auto"/>
        <w:ind w:left="108"/>
        <w:rPr>
          <w:rFonts w:ascii="Arial" w:eastAsia="Times New Roman" w:hAnsi="Arial" w:cs="Arial"/>
          <w:b/>
          <w:color w:val="000000"/>
          <w:sz w:val="24"/>
          <w:szCs w:val="24"/>
          <w:u w:val="single"/>
        </w:rPr>
      </w:pPr>
    </w:p>
    <w:p w14:paraId="56ABBB79" w14:textId="77777777" w:rsidR="009E4ECF" w:rsidRPr="002A6CA2" w:rsidRDefault="76E65932" w:rsidP="76E65932">
      <w:pPr>
        <w:pStyle w:val="ListParagraph"/>
        <w:spacing w:after="0" w:line="240" w:lineRule="auto"/>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Federal Aid Urban Area and rural codes.  Nodes have been defined as urban if any of the legs are within the urban area.</w:t>
      </w:r>
    </w:p>
    <w:p w14:paraId="1543F118" w14:textId="77777777" w:rsidR="009E4ECF" w:rsidRPr="002A6CA2" w:rsidRDefault="009E4ECF" w:rsidP="009E4ECF">
      <w:pPr>
        <w:spacing w:after="0" w:line="240" w:lineRule="auto"/>
        <w:ind w:left="720"/>
        <w:rPr>
          <w:rFonts w:ascii="Arial" w:eastAsia="Times New Roman" w:hAnsi="Arial" w:cs="Arial"/>
          <w:sz w:val="24"/>
          <w:szCs w:val="24"/>
        </w:rPr>
      </w:pPr>
    </w:p>
    <w:p w14:paraId="6A84DAEA" w14:textId="77777777" w:rsidR="009E4ECF" w:rsidRPr="002A6CA2" w:rsidRDefault="76E65932" w:rsidP="76E65932">
      <w:pPr>
        <w:pStyle w:val="Default"/>
        <w:ind w:left="720"/>
        <w:rPr>
          <w:rFonts w:ascii="Arial" w:hAnsi="Arial" w:cs="Arial"/>
          <w:b/>
          <w:bCs/>
        </w:rPr>
      </w:pPr>
      <w:r w:rsidRPr="76E65932">
        <w:rPr>
          <w:rFonts w:ascii="Arial" w:hAnsi="Arial" w:cs="Arial"/>
          <w:b/>
          <w:bCs/>
        </w:rPr>
        <w:t xml:space="preserve">Attributes: </w:t>
      </w:r>
    </w:p>
    <w:p w14:paraId="05CF41DE" w14:textId="77777777" w:rsidR="009E4ECF" w:rsidRPr="002A6CA2" w:rsidRDefault="009E4ECF" w:rsidP="009E4ECF">
      <w:pPr>
        <w:pStyle w:val="Default"/>
        <w:ind w:left="1440"/>
        <w:rPr>
          <w:rFonts w:ascii="Arial" w:hAnsi="Arial" w:cs="Arial"/>
        </w:rPr>
      </w:pPr>
    </w:p>
    <w:p w14:paraId="7B1E829D" w14:textId="77777777" w:rsidR="009E4ECF" w:rsidRPr="002A6CA2" w:rsidRDefault="58131202" w:rsidP="58131202">
      <w:pPr>
        <w:spacing w:after="0" w:line="240" w:lineRule="auto"/>
        <w:ind w:left="1440"/>
        <w:rPr>
          <w:rFonts w:ascii="Arial" w:eastAsia="Times New Roman" w:hAnsi="Arial" w:cs="Arial"/>
          <w:sz w:val="24"/>
          <w:szCs w:val="24"/>
        </w:rPr>
      </w:pPr>
      <w:r w:rsidRPr="58131202">
        <w:rPr>
          <w:rFonts w:ascii="Arial" w:eastAsia="Times New Roman" w:hAnsi="Arial" w:cs="Arial"/>
          <w:sz w:val="24"/>
          <w:szCs w:val="24"/>
        </w:rPr>
        <w:t>11755 = Five-digit code to uniquely identify the Census 2010 Urbanized Area (population greater than or equal to 50,000) of Burlington, VT, adjusted for transportation planning purposes by VTrans in conjunction with regional planning partners.</w:t>
      </w:r>
    </w:p>
    <w:p w14:paraId="5C85BE3D" w14:textId="77777777" w:rsidR="009E4ECF" w:rsidRPr="002A6CA2" w:rsidRDefault="009E4ECF" w:rsidP="009E4ECF">
      <w:pPr>
        <w:spacing w:after="0" w:line="240" w:lineRule="auto"/>
        <w:ind w:left="1440"/>
        <w:rPr>
          <w:rFonts w:ascii="Arial" w:eastAsia="Times New Roman" w:hAnsi="Arial" w:cs="Arial"/>
          <w:sz w:val="24"/>
          <w:szCs w:val="24"/>
        </w:rPr>
      </w:pPr>
    </w:p>
    <w:p w14:paraId="11E01815" w14:textId="77777777" w:rsidR="009E4ECF" w:rsidRPr="002A6CA2" w:rsidRDefault="58131202" w:rsidP="58131202">
      <w:pPr>
        <w:spacing w:after="0" w:line="240" w:lineRule="auto"/>
        <w:ind w:left="1440"/>
        <w:rPr>
          <w:rFonts w:ascii="Arial" w:eastAsia="Times New Roman" w:hAnsi="Arial" w:cs="Arial"/>
          <w:sz w:val="24"/>
          <w:szCs w:val="24"/>
        </w:rPr>
      </w:pPr>
      <w:r w:rsidRPr="58131202">
        <w:rPr>
          <w:rFonts w:ascii="Arial" w:eastAsia="Times New Roman" w:hAnsi="Arial" w:cs="Arial"/>
          <w:sz w:val="24"/>
          <w:szCs w:val="24"/>
        </w:rPr>
        <w:lastRenderedPageBreak/>
        <w:t>99998 = Small Urban area to identify the Census Urban Clusters with a population greater than or equal to 5,000 and less than 50,000, adjusted for transportation planning purposes by VTrans in conjunction with regional planning partners.</w:t>
      </w:r>
    </w:p>
    <w:p w14:paraId="5D08A303" w14:textId="77777777" w:rsidR="009E4ECF" w:rsidRPr="002A6CA2" w:rsidRDefault="009E4ECF" w:rsidP="009E4ECF">
      <w:pPr>
        <w:spacing w:after="0" w:line="240" w:lineRule="auto"/>
        <w:ind w:left="1440"/>
        <w:rPr>
          <w:rFonts w:ascii="Arial" w:eastAsia="Times New Roman" w:hAnsi="Arial" w:cs="Arial"/>
          <w:sz w:val="24"/>
          <w:szCs w:val="24"/>
        </w:rPr>
      </w:pPr>
    </w:p>
    <w:p w14:paraId="2F628B93" w14:textId="77777777" w:rsidR="009E4ECF" w:rsidRPr="002A6CA2" w:rsidRDefault="76E65932" w:rsidP="76E65932">
      <w:pPr>
        <w:spacing w:after="0" w:line="240" w:lineRule="auto"/>
        <w:ind w:left="1440"/>
        <w:rPr>
          <w:rFonts w:ascii="Arial" w:eastAsia="Times New Roman" w:hAnsi="Arial" w:cs="Arial"/>
          <w:sz w:val="24"/>
          <w:szCs w:val="24"/>
        </w:rPr>
      </w:pPr>
      <w:r w:rsidRPr="76E65932">
        <w:rPr>
          <w:rFonts w:ascii="Arial" w:eastAsia="Times New Roman" w:hAnsi="Arial" w:cs="Arial"/>
          <w:sz w:val="24"/>
          <w:szCs w:val="24"/>
        </w:rPr>
        <w:t>99999 = Rural areas; all areas outside the adjusted Urbanized Area and Small Urban Area boundaries, for transportation planning purposes.</w:t>
      </w:r>
    </w:p>
    <w:p w14:paraId="729145F0" w14:textId="77777777" w:rsidR="009E4ECF" w:rsidRPr="002A6CA2" w:rsidRDefault="009E4ECF" w:rsidP="009E4ECF">
      <w:pPr>
        <w:pStyle w:val="ListParagraph"/>
        <w:spacing w:after="0" w:line="240" w:lineRule="auto"/>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4A350997" w14:textId="77777777" w:rsidR="009E4ECF" w:rsidRPr="002A6CA2" w:rsidRDefault="009E4ECF" w:rsidP="009E4ECF">
      <w:pPr>
        <w:pStyle w:val="ListParagraph"/>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6FBDB401" w14:textId="77777777" w:rsidR="009E4ECF" w:rsidRPr="002A6CA2" w:rsidRDefault="76E65932" w:rsidP="76E65932">
      <w:pPr>
        <w:pStyle w:val="ListParagraph"/>
        <w:numPr>
          <w:ilvl w:val="0"/>
          <w:numId w:val="4"/>
        </w:numPr>
        <w:ind w:left="108" w:firstLine="0"/>
        <w:rPr>
          <w:rFonts w:ascii="Arial" w:eastAsia="Times New Roman" w:hAnsi="Arial" w:cs="Arial"/>
          <w:color w:val="000000" w:themeColor="text1"/>
          <w:sz w:val="24"/>
          <w:szCs w:val="24"/>
        </w:rPr>
      </w:pPr>
      <w:r w:rsidRPr="76E65932">
        <w:rPr>
          <w:rFonts w:ascii="Arial" w:eastAsia="Times New Roman" w:hAnsi="Arial" w:cs="Arial"/>
          <w:b/>
          <w:bCs/>
          <w:color w:val="000000" w:themeColor="text1"/>
          <w:sz w:val="24"/>
          <w:szCs w:val="24"/>
          <w:u w:val="single"/>
        </w:rPr>
        <w:t>CTCODE</w:t>
      </w:r>
      <w:r w:rsidRPr="76E65932">
        <w:rPr>
          <w:rFonts w:ascii="Arial" w:eastAsia="Times New Roman" w:hAnsi="Arial" w:cs="Arial"/>
          <w:color w:val="000000" w:themeColor="text1"/>
          <w:sz w:val="24"/>
          <w:szCs w:val="24"/>
        </w:rPr>
        <w:t xml:space="preserve"> (Text 4)</w:t>
      </w:r>
    </w:p>
    <w:p w14:paraId="5BAF7582" w14:textId="77777777" w:rsidR="009E4ECF" w:rsidRPr="002A6CA2" w:rsidRDefault="58131202" w:rsidP="58131202">
      <w:pPr>
        <w:ind w:left="720"/>
        <w:rPr>
          <w:rFonts w:ascii="Arial" w:eastAsia="Times New Roman" w:hAnsi="Arial" w:cs="Arial"/>
          <w:sz w:val="24"/>
          <w:szCs w:val="24"/>
        </w:rPr>
      </w:pPr>
      <w:r w:rsidRPr="58131202">
        <w:rPr>
          <w:rFonts w:ascii="Arial" w:eastAsia="Times New Roman" w:hAnsi="Arial" w:cs="Arial"/>
          <w:color w:val="000000" w:themeColor="text1"/>
          <w:sz w:val="24"/>
          <w:szCs w:val="24"/>
        </w:rPr>
        <w:t xml:space="preserve">County-Town Code - </w:t>
      </w:r>
      <w:r w:rsidRPr="58131202">
        <w:rPr>
          <w:rFonts w:ascii="Arial" w:eastAsia="Times New Roman" w:hAnsi="Arial" w:cs="Arial"/>
          <w:sz w:val="24"/>
          <w:szCs w:val="24"/>
        </w:rPr>
        <w:t>defined by the Vermont Agency of Transportation, VTrans. The CTCODE is comprised of the first two digits representing the County and the last two digits representing the Town in alphabetical order within the County. The counties are numbered sequentially starting with Addison County (01) and ending with Windsor County (14). Each town is then numbered sequentially within each county, producing a unique CTCODE. The county-town code identifies the municipality in which each road falls. The CTCODE is evident on reference markers in the field, which include the CTCODE, route identifier and mile marker.</w:t>
      </w:r>
    </w:p>
    <w:p w14:paraId="753BF2D6" w14:textId="77777777" w:rsidR="009E4ECF" w:rsidRPr="002A6CA2" w:rsidRDefault="003A786F" w:rsidP="009E4ECF">
      <w:pPr>
        <w:ind w:left="720"/>
        <w:rPr>
          <w:rFonts w:ascii="Arial" w:eastAsia="Times New Roman" w:hAnsi="Arial" w:cs="Arial"/>
          <w:sz w:val="24"/>
          <w:szCs w:val="24"/>
        </w:rPr>
      </w:pPr>
      <w:hyperlink r:id="rId7" w:history="1">
        <w:r w:rsidR="009E4ECF" w:rsidRPr="002A6CA2">
          <w:rPr>
            <w:rStyle w:val="Hyperlink"/>
            <w:rFonts w:ascii="Arial" w:eastAsia="Times New Roman" w:hAnsi="Arial" w:cs="Arial"/>
            <w:sz w:val="24"/>
            <w:szCs w:val="24"/>
          </w:rPr>
          <w:t>http://vtransmaps.vermont.gov/Maps/Publications/CTCODE_listing.pdf</w:t>
        </w:r>
      </w:hyperlink>
    </w:p>
    <w:p w14:paraId="17DFEA30" w14:textId="77777777" w:rsidR="009E4ECF" w:rsidRPr="002A6CA2" w:rsidRDefault="009E4ECF" w:rsidP="009E4ECF">
      <w:pPr>
        <w:spacing w:after="0" w:line="240" w:lineRule="auto"/>
        <w:ind w:left="720"/>
        <w:rPr>
          <w:rFonts w:ascii="Arial" w:eastAsia="Times New Roman" w:hAnsi="Arial" w:cs="Arial"/>
          <w:sz w:val="24"/>
          <w:szCs w:val="24"/>
        </w:rPr>
      </w:pPr>
    </w:p>
    <w:p w14:paraId="2B634496" w14:textId="0831BB1F" w:rsidR="00D15C2B" w:rsidRPr="002A6CA2" w:rsidRDefault="00D15C2B" w:rsidP="001E3D3C">
      <w:pPr>
        <w:pStyle w:val="ListParagraph"/>
        <w:spacing w:after="0" w:line="240" w:lineRule="auto"/>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4431A171" w14:textId="6004893D" w:rsidR="00253A9E" w:rsidRPr="002A6CA2" w:rsidRDefault="76E65932" w:rsidP="76E65932">
      <w:pPr>
        <w:pStyle w:val="ListParagraph"/>
        <w:numPr>
          <w:ilvl w:val="0"/>
          <w:numId w:val="4"/>
        </w:numPr>
        <w:spacing w:after="0" w:line="240" w:lineRule="auto"/>
        <w:ind w:left="108" w:firstLine="0"/>
        <w:rPr>
          <w:rFonts w:ascii="Arial" w:eastAsia="Times New Roman" w:hAnsi="Arial" w:cs="Arial"/>
          <w:color w:val="000000" w:themeColor="text1"/>
          <w:sz w:val="24"/>
          <w:szCs w:val="24"/>
        </w:rPr>
      </w:pPr>
      <w:r w:rsidRPr="76E65932">
        <w:rPr>
          <w:rFonts w:ascii="Arial" w:eastAsia="Times New Roman" w:hAnsi="Arial" w:cs="Arial"/>
          <w:b/>
          <w:bCs/>
          <w:color w:val="000000" w:themeColor="text1"/>
          <w:sz w:val="24"/>
          <w:szCs w:val="24"/>
          <w:u w:val="single"/>
        </w:rPr>
        <w:t>County</w:t>
      </w:r>
      <w:r w:rsidRPr="76E65932">
        <w:rPr>
          <w:rFonts w:ascii="Arial" w:eastAsia="Times New Roman" w:hAnsi="Arial" w:cs="Arial"/>
          <w:color w:val="000000" w:themeColor="text1"/>
          <w:sz w:val="24"/>
          <w:szCs w:val="24"/>
        </w:rPr>
        <w:t xml:space="preserve"> (Text 30)</w:t>
      </w:r>
    </w:p>
    <w:p w14:paraId="2911CB18" w14:textId="77777777" w:rsidR="00253A9E" w:rsidRPr="002A6CA2" w:rsidRDefault="00253A9E" w:rsidP="002A6CA2">
      <w:pPr>
        <w:pStyle w:val="ListParagraph"/>
        <w:spacing w:after="0" w:line="240" w:lineRule="auto"/>
        <w:ind w:left="108"/>
        <w:rPr>
          <w:rFonts w:ascii="Arial" w:eastAsia="Times New Roman" w:hAnsi="Arial" w:cs="Arial"/>
          <w:color w:val="000000"/>
          <w:sz w:val="24"/>
          <w:szCs w:val="24"/>
        </w:rPr>
      </w:pPr>
    </w:p>
    <w:p w14:paraId="3D752A74" w14:textId="74090931" w:rsidR="00253A9E" w:rsidRPr="002A6CA2" w:rsidRDefault="76E65932" w:rsidP="76E65932">
      <w:pPr>
        <w:pStyle w:val="ListParagraph"/>
        <w:spacing w:after="0" w:line="240" w:lineRule="auto"/>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County name based on location of the node.  This is MIRE field 1.  Some nodes may exist on the county line and should be associated to with two counties.  The assignment of county should be based on the first county that the route is in based on primary direction of the route.  For example, if the route starts in Chittenden County and goes into Washington County, the node on the boundary would be assigned as Chittenden County.</w:t>
      </w:r>
    </w:p>
    <w:p w14:paraId="0A5447D3" w14:textId="77777777" w:rsidR="00253A9E" w:rsidRPr="002A6CA2" w:rsidRDefault="00253A9E" w:rsidP="002A6CA2">
      <w:pPr>
        <w:pStyle w:val="ListParagraph"/>
        <w:spacing w:after="0" w:line="240" w:lineRule="auto"/>
        <w:ind w:left="108"/>
        <w:rPr>
          <w:rFonts w:ascii="Arial" w:eastAsia="Times New Roman" w:hAnsi="Arial" w:cs="Arial"/>
          <w:color w:val="000000"/>
          <w:sz w:val="24"/>
          <w:szCs w:val="24"/>
        </w:rPr>
      </w:pPr>
    </w:p>
    <w:p w14:paraId="26FF35D1" w14:textId="26E2DE24" w:rsidR="00D024EF" w:rsidRPr="002A6CA2" w:rsidRDefault="76E65932" w:rsidP="76E65932">
      <w:pPr>
        <w:pStyle w:val="ListParagraph"/>
        <w:spacing w:after="0" w:line="240" w:lineRule="auto"/>
        <w:rPr>
          <w:rFonts w:ascii="Arial" w:eastAsia="Times New Roman" w:hAnsi="Arial" w:cs="Arial"/>
          <w:sz w:val="24"/>
          <w:szCs w:val="24"/>
        </w:rPr>
      </w:pPr>
      <w:r w:rsidRPr="76E65932">
        <w:rPr>
          <w:rFonts w:ascii="Arial" w:eastAsia="Times New Roman" w:hAnsi="Arial" w:cs="Arial"/>
          <w:color w:val="000000" w:themeColor="text1"/>
          <w:sz w:val="24"/>
          <w:szCs w:val="24"/>
        </w:rPr>
        <w:t>This list of county names is defined in the VT GIS Geographic Ara Codes Standard at the following link:</w:t>
      </w:r>
    </w:p>
    <w:p w14:paraId="63B45E9B" w14:textId="77777777" w:rsidR="00E01581" w:rsidRPr="002A6CA2" w:rsidRDefault="00E01581" w:rsidP="001E3D3C">
      <w:pPr>
        <w:pStyle w:val="ListParagraph"/>
        <w:spacing w:after="0" w:line="240" w:lineRule="auto"/>
        <w:rPr>
          <w:rFonts w:ascii="Arial" w:eastAsia="Times New Roman" w:hAnsi="Arial" w:cs="Arial"/>
          <w:sz w:val="24"/>
          <w:szCs w:val="24"/>
        </w:rPr>
      </w:pPr>
    </w:p>
    <w:p w14:paraId="1074FB2D" w14:textId="55D7DA7D" w:rsidR="00E01581" w:rsidRPr="002A6CA2" w:rsidRDefault="00487952" w:rsidP="001E3D3C">
      <w:pPr>
        <w:spacing w:after="0" w:line="240" w:lineRule="auto"/>
        <w:ind w:left="720"/>
        <w:rPr>
          <w:rFonts w:ascii="Arial" w:eastAsia="Times New Roman" w:hAnsi="Arial" w:cs="Arial"/>
          <w:sz w:val="24"/>
          <w:szCs w:val="24"/>
        </w:rPr>
      </w:pPr>
      <w:hyperlink r:id="rId8" w:history="1">
        <w:r w:rsidRPr="006A52D9">
          <w:rPr>
            <w:rStyle w:val="Hyperlink"/>
            <w:rFonts w:ascii="Arial" w:eastAsia="Times New Roman" w:hAnsi="Arial" w:cs="Arial"/>
            <w:sz w:val="24"/>
            <w:szCs w:val="24"/>
          </w:rPr>
          <w:t>http://vcgi.vermont.gov/sites/vcgi/files/VT_GIS_Geographic_Area_Codes_Standard.pdf</w:t>
        </w:r>
      </w:hyperlink>
    </w:p>
    <w:p w14:paraId="0ACD9D31" w14:textId="77777777" w:rsidR="0014353B" w:rsidRPr="002A6CA2" w:rsidRDefault="0014353B" w:rsidP="002A6CA2">
      <w:pPr>
        <w:pStyle w:val="ListParagraph"/>
        <w:spacing w:after="0" w:line="240" w:lineRule="auto"/>
        <w:ind w:left="108"/>
        <w:rPr>
          <w:rFonts w:ascii="Arial" w:eastAsia="Times New Roman" w:hAnsi="Arial" w:cs="Arial"/>
          <w:sz w:val="24"/>
          <w:szCs w:val="24"/>
        </w:rPr>
      </w:pPr>
    </w:p>
    <w:p w14:paraId="1A4AE651" w14:textId="24F00511"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sz w:val="24"/>
          <w:szCs w:val="24"/>
        </w:rPr>
        <w:tab/>
      </w:r>
    </w:p>
    <w:p w14:paraId="03A9BFBA" w14:textId="5186198C" w:rsidR="0014353B" w:rsidRPr="002A6CA2" w:rsidRDefault="58131202" w:rsidP="58131202">
      <w:pPr>
        <w:pStyle w:val="ListParagraph"/>
        <w:numPr>
          <w:ilvl w:val="0"/>
          <w:numId w:val="4"/>
        </w:numPr>
        <w:spacing w:after="0" w:line="240" w:lineRule="auto"/>
        <w:ind w:left="108" w:firstLine="0"/>
        <w:rPr>
          <w:rFonts w:ascii="Arial" w:eastAsia="Times New Roman" w:hAnsi="Arial" w:cs="Arial"/>
          <w:sz w:val="24"/>
          <w:szCs w:val="24"/>
        </w:rPr>
      </w:pPr>
      <w:proofErr w:type="spellStart"/>
      <w:r w:rsidRPr="58131202">
        <w:rPr>
          <w:rFonts w:ascii="Arial" w:eastAsia="Times New Roman" w:hAnsi="Arial" w:cs="Arial"/>
          <w:b/>
          <w:bCs/>
          <w:sz w:val="24"/>
          <w:szCs w:val="24"/>
          <w:u w:val="single"/>
        </w:rPr>
        <w:t>CountyCode</w:t>
      </w:r>
      <w:proofErr w:type="spellEnd"/>
      <w:r w:rsidRPr="58131202">
        <w:rPr>
          <w:rFonts w:ascii="Arial" w:eastAsia="Times New Roman" w:hAnsi="Arial" w:cs="Arial"/>
          <w:sz w:val="24"/>
          <w:szCs w:val="24"/>
        </w:rPr>
        <w:t xml:space="preserve"> (Text 5) </w:t>
      </w:r>
    </w:p>
    <w:p w14:paraId="752D6477" w14:textId="77777777" w:rsidR="0014353B" w:rsidRPr="002A6CA2" w:rsidRDefault="0014353B" w:rsidP="002A6CA2">
      <w:pPr>
        <w:spacing w:after="0" w:line="240" w:lineRule="auto"/>
        <w:ind w:left="108"/>
        <w:rPr>
          <w:rFonts w:ascii="Arial" w:eastAsia="Times New Roman" w:hAnsi="Arial" w:cs="Arial"/>
          <w:sz w:val="24"/>
          <w:szCs w:val="24"/>
        </w:rPr>
      </w:pPr>
    </w:p>
    <w:p w14:paraId="2F3443F1" w14:textId="47820500" w:rsidR="00BE3B9C" w:rsidRPr="002A6CA2" w:rsidRDefault="76E65932" w:rsidP="76E65932">
      <w:pPr>
        <w:pStyle w:val="ListParagraph"/>
        <w:spacing w:after="0" w:line="240" w:lineRule="auto"/>
        <w:rPr>
          <w:rFonts w:ascii="Arial" w:eastAsia="Times New Roman" w:hAnsi="Arial" w:cs="Arial"/>
          <w:sz w:val="24"/>
          <w:szCs w:val="24"/>
        </w:rPr>
      </w:pPr>
      <w:r w:rsidRPr="76E65932">
        <w:rPr>
          <w:rFonts w:ascii="Arial" w:eastAsia="Times New Roman" w:hAnsi="Arial" w:cs="Arial"/>
          <w:sz w:val="24"/>
          <w:szCs w:val="24"/>
        </w:rPr>
        <w:t>County code as defined in MIRE field 2.  Derived from the FIPS county code and defined in the VT GIS Geographic Ara Codes Standard at the following link:</w:t>
      </w:r>
    </w:p>
    <w:p w14:paraId="33550B9C" w14:textId="3D1EE98E" w:rsidR="0014353B" w:rsidRPr="002A6CA2" w:rsidRDefault="0014353B" w:rsidP="001E3D3C">
      <w:pPr>
        <w:spacing w:after="0" w:line="240" w:lineRule="auto"/>
        <w:ind w:left="720"/>
        <w:rPr>
          <w:rFonts w:ascii="Arial" w:eastAsia="Times New Roman" w:hAnsi="Arial" w:cs="Arial"/>
          <w:sz w:val="24"/>
          <w:szCs w:val="24"/>
        </w:rPr>
      </w:pPr>
    </w:p>
    <w:p w14:paraId="0C36FA31" w14:textId="6478CE7D" w:rsidR="006D74D5" w:rsidRPr="002A6CA2" w:rsidRDefault="00487952" w:rsidP="001E3D3C">
      <w:pPr>
        <w:spacing w:after="0" w:line="240" w:lineRule="auto"/>
        <w:ind w:left="720"/>
        <w:rPr>
          <w:rFonts w:ascii="Arial" w:eastAsia="Times New Roman" w:hAnsi="Arial" w:cs="Arial"/>
          <w:sz w:val="24"/>
          <w:szCs w:val="24"/>
        </w:rPr>
      </w:pPr>
      <w:hyperlink r:id="rId9" w:history="1">
        <w:r w:rsidRPr="006A52D9">
          <w:rPr>
            <w:rStyle w:val="Hyperlink"/>
            <w:rFonts w:ascii="Arial" w:eastAsia="Times New Roman" w:hAnsi="Arial" w:cs="Arial"/>
            <w:sz w:val="24"/>
            <w:szCs w:val="24"/>
          </w:rPr>
          <w:t>http://vcgi.vermont.gov/sites/vcgi/files/VT_GIS_Geographic_Area_Codes_Standard.pdf</w:t>
        </w:r>
      </w:hyperlink>
    </w:p>
    <w:p w14:paraId="46727144" w14:textId="2D2E2004" w:rsidR="00D15C2B" w:rsidRDefault="00D15C2B" w:rsidP="002A6CA2">
      <w:pPr>
        <w:spacing w:after="0" w:line="240" w:lineRule="auto"/>
        <w:ind w:left="108"/>
        <w:rPr>
          <w:rFonts w:ascii="Arial" w:eastAsia="Times New Roman" w:hAnsi="Arial" w:cs="Arial"/>
          <w:color w:val="FF0000"/>
          <w:sz w:val="24"/>
          <w:szCs w:val="24"/>
        </w:rPr>
      </w:pPr>
      <w:r w:rsidRPr="002A6CA2">
        <w:rPr>
          <w:rFonts w:ascii="Arial" w:eastAsia="Times New Roman" w:hAnsi="Arial" w:cs="Arial"/>
          <w:color w:val="FF0000"/>
          <w:sz w:val="24"/>
          <w:szCs w:val="24"/>
        </w:rPr>
        <w:lastRenderedPageBreak/>
        <w:tab/>
      </w:r>
      <w:r w:rsidRPr="002A6CA2">
        <w:rPr>
          <w:rFonts w:ascii="Arial" w:eastAsia="Times New Roman" w:hAnsi="Arial" w:cs="Arial"/>
          <w:color w:val="FF0000"/>
          <w:sz w:val="24"/>
          <w:szCs w:val="24"/>
        </w:rPr>
        <w:tab/>
      </w:r>
      <w:r w:rsidRPr="002A6CA2">
        <w:rPr>
          <w:rFonts w:ascii="Arial" w:eastAsia="Times New Roman" w:hAnsi="Arial" w:cs="Arial"/>
          <w:color w:val="FF0000"/>
          <w:sz w:val="24"/>
          <w:szCs w:val="24"/>
        </w:rPr>
        <w:tab/>
      </w:r>
    </w:p>
    <w:p w14:paraId="5D8F0D72" w14:textId="77777777" w:rsidR="001E3D3C" w:rsidRPr="002A6CA2" w:rsidRDefault="001E3D3C" w:rsidP="002A6CA2">
      <w:pPr>
        <w:spacing w:after="0" w:line="240" w:lineRule="auto"/>
        <w:ind w:left="108"/>
        <w:rPr>
          <w:rFonts w:ascii="Arial" w:eastAsia="Times New Roman" w:hAnsi="Arial" w:cs="Arial"/>
          <w:color w:val="FF0000"/>
          <w:sz w:val="24"/>
          <w:szCs w:val="24"/>
        </w:rPr>
      </w:pPr>
    </w:p>
    <w:p w14:paraId="3654D9A0" w14:textId="18F0D3EE" w:rsidR="0014353B" w:rsidRPr="002A6CA2" w:rsidRDefault="76E65932" w:rsidP="76E65932">
      <w:pPr>
        <w:pStyle w:val="ListParagraph"/>
        <w:numPr>
          <w:ilvl w:val="0"/>
          <w:numId w:val="4"/>
        </w:numPr>
        <w:spacing w:after="0" w:line="240" w:lineRule="auto"/>
        <w:ind w:left="108" w:firstLine="0"/>
        <w:rPr>
          <w:rFonts w:ascii="Arial" w:eastAsia="Times New Roman" w:hAnsi="Arial" w:cs="Arial"/>
          <w:color w:val="000000" w:themeColor="text1"/>
          <w:sz w:val="24"/>
          <w:szCs w:val="24"/>
        </w:rPr>
      </w:pPr>
      <w:r w:rsidRPr="76E65932">
        <w:rPr>
          <w:rFonts w:ascii="Arial" w:eastAsia="Times New Roman" w:hAnsi="Arial" w:cs="Arial"/>
          <w:b/>
          <w:bCs/>
          <w:color w:val="000000" w:themeColor="text1"/>
          <w:sz w:val="24"/>
          <w:szCs w:val="24"/>
          <w:u w:val="single"/>
        </w:rPr>
        <w:t>District</w:t>
      </w:r>
      <w:r w:rsidRPr="76E65932">
        <w:rPr>
          <w:rFonts w:ascii="Arial" w:eastAsia="Times New Roman" w:hAnsi="Arial" w:cs="Arial"/>
          <w:color w:val="000000" w:themeColor="text1"/>
          <w:sz w:val="24"/>
          <w:szCs w:val="24"/>
        </w:rPr>
        <w:t xml:space="preserve"> (Short Integer)</w:t>
      </w:r>
    </w:p>
    <w:p w14:paraId="69FF21C8" w14:textId="77777777" w:rsidR="00BE3B9C" w:rsidRPr="002A6CA2" w:rsidRDefault="00BE3B9C" w:rsidP="002A6CA2">
      <w:pPr>
        <w:pStyle w:val="ListParagraph"/>
        <w:spacing w:after="0" w:line="240" w:lineRule="auto"/>
        <w:ind w:left="108"/>
        <w:rPr>
          <w:rFonts w:ascii="Arial" w:eastAsia="Times New Roman" w:hAnsi="Arial" w:cs="Arial"/>
          <w:color w:val="000000"/>
          <w:sz w:val="24"/>
          <w:szCs w:val="24"/>
        </w:rPr>
      </w:pPr>
    </w:p>
    <w:p w14:paraId="21BAE8C9" w14:textId="37191B7D" w:rsidR="0014353B" w:rsidRPr="002A6CA2" w:rsidRDefault="58131202" w:rsidP="58131202">
      <w:pPr>
        <w:spacing w:after="0" w:line="240" w:lineRule="auto"/>
        <w:ind w:left="720"/>
        <w:rPr>
          <w:rFonts w:ascii="Arial" w:eastAsia="Times New Roman" w:hAnsi="Arial" w:cs="Arial"/>
          <w:color w:val="000000" w:themeColor="text1"/>
          <w:sz w:val="24"/>
          <w:szCs w:val="24"/>
        </w:rPr>
      </w:pPr>
      <w:r w:rsidRPr="58131202">
        <w:rPr>
          <w:rFonts w:ascii="Arial" w:eastAsia="Times New Roman" w:hAnsi="Arial" w:cs="Arial"/>
          <w:color w:val="000000" w:themeColor="text1"/>
          <w:sz w:val="24"/>
          <w:szCs w:val="24"/>
        </w:rPr>
        <w:t>Highway district number, as defined by VTrans.  This value is 1 – 9, with the omission of 6.  This is MIRE field 3</w:t>
      </w:r>
    </w:p>
    <w:p w14:paraId="6871AE52" w14:textId="77777777" w:rsidR="0014353B" w:rsidRPr="002A6CA2" w:rsidRDefault="0014353B" w:rsidP="002A6CA2">
      <w:pPr>
        <w:spacing w:after="0" w:line="240" w:lineRule="auto"/>
        <w:ind w:left="108"/>
        <w:rPr>
          <w:rFonts w:ascii="Arial" w:eastAsia="Times New Roman" w:hAnsi="Arial" w:cs="Arial"/>
          <w:color w:val="000000"/>
          <w:sz w:val="24"/>
          <w:szCs w:val="24"/>
        </w:rPr>
      </w:pPr>
    </w:p>
    <w:p w14:paraId="2F700E41" w14:textId="526D8B70"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72BC5752" w14:textId="577BB682" w:rsidR="0014353B" w:rsidRPr="002A6CA2" w:rsidRDefault="00D15C2B" w:rsidP="76E65932">
      <w:pPr>
        <w:pStyle w:val="ListParagraph"/>
        <w:numPr>
          <w:ilvl w:val="0"/>
          <w:numId w:val="4"/>
        </w:numPr>
        <w:spacing w:after="0" w:line="240" w:lineRule="auto"/>
        <w:ind w:left="108" w:firstLine="0"/>
        <w:rPr>
          <w:rFonts w:ascii="Arial" w:eastAsia="Times New Roman" w:hAnsi="Arial" w:cs="Arial"/>
          <w:color w:val="000000" w:themeColor="text1"/>
          <w:sz w:val="24"/>
          <w:szCs w:val="24"/>
        </w:rPr>
      </w:pPr>
      <w:r w:rsidRPr="2162887D">
        <w:rPr>
          <w:rFonts w:ascii="Arial" w:eastAsia="Times New Roman" w:hAnsi="Arial" w:cs="Arial"/>
          <w:b/>
          <w:bCs/>
          <w:color w:val="000000"/>
          <w:sz w:val="24"/>
          <w:szCs w:val="24"/>
          <w:u w:val="single"/>
        </w:rPr>
        <w:t>Town</w:t>
      </w:r>
      <w:r w:rsidRPr="002A6CA2">
        <w:rPr>
          <w:rFonts w:ascii="Arial" w:eastAsia="Times New Roman" w:hAnsi="Arial" w:cs="Arial"/>
          <w:color w:val="000000"/>
          <w:sz w:val="24"/>
          <w:szCs w:val="24"/>
        </w:rPr>
        <w:tab/>
      </w:r>
      <w:r w:rsidR="00C127D7" w:rsidRPr="002A6CA2">
        <w:rPr>
          <w:rFonts w:ascii="Arial" w:eastAsia="Times New Roman" w:hAnsi="Arial" w:cs="Arial"/>
          <w:color w:val="000000"/>
          <w:sz w:val="24"/>
          <w:szCs w:val="24"/>
        </w:rPr>
        <w:t>(Text 32)</w:t>
      </w:r>
    </w:p>
    <w:p w14:paraId="40158A85" w14:textId="77777777" w:rsidR="00C127D7" w:rsidRPr="002A6CA2" w:rsidRDefault="00C127D7" w:rsidP="002A6CA2">
      <w:pPr>
        <w:pStyle w:val="ListParagraph"/>
        <w:spacing w:after="0" w:line="240" w:lineRule="auto"/>
        <w:ind w:left="108"/>
        <w:rPr>
          <w:rFonts w:ascii="Arial" w:eastAsia="Times New Roman" w:hAnsi="Arial" w:cs="Arial"/>
          <w:color w:val="000000"/>
          <w:sz w:val="24"/>
          <w:szCs w:val="24"/>
        </w:rPr>
      </w:pPr>
    </w:p>
    <w:p w14:paraId="3C70F755" w14:textId="48C0257B" w:rsidR="0014353B" w:rsidRPr="002A6CA2" w:rsidRDefault="76E65932" w:rsidP="76E65932">
      <w:pPr>
        <w:spacing w:after="0" w:line="240" w:lineRule="auto"/>
        <w:ind w:left="720"/>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 xml:space="preserve">Local Jurisdiction Name.  This is MIRE field 6.  The town name is defined in the Geographic Codes Standard, as referenced in the County field, and a can also be leveraged through the CTCODE listing.  </w:t>
      </w:r>
    </w:p>
    <w:p w14:paraId="6388743B" w14:textId="77777777" w:rsidR="0014353B" w:rsidRPr="002A6CA2" w:rsidRDefault="0014353B" w:rsidP="002A6CA2">
      <w:pPr>
        <w:spacing w:after="0" w:line="240" w:lineRule="auto"/>
        <w:ind w:left="108"/>
        <w:rPr>
          <w:rFonts w:ascii="Arial" w:eastAsia="Times New Roman" w:hAnsi="Arial" w:cs="Arial"/>
          <w:color w:val="000000"/>
          <w:sz w:val="24"/>
          <w:szCs w:val="24"/>
        </w:rPr>
      </w:pPr>
    </w:p>
    <w:p w14:paraId="78DF9134" w14:textId="5403C001"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sz w:val="24"/>
          <w:szCs w:val="24"/>
        </w:rPr>
        <w:tab/>
      </w:r>
      <w:r w:rsidRPr="002A6CA2">
        <w:rPr>
          <w:rFonts w:ascii="Arial" w:eastAsia="Times New Roman" w:hAnsi="Arial" w:cs="Arial"/>
          <w:sz w:val="24"/>
          <w:szCs w:val="24"/>
        </w:rPr>
        <w:tab/>
      </w:r>
    </w:p>
    <w:p w14:paraId="7A203F4F" w14:textId="0A39F9C0" w:rsidR="0014353B" w:rsidRPr="002A6CA2" w:rsidRDefault="76E65932" w:rsidP="76E65932">
      <w:pPr>
        <w:pStyle w:val="ListParagraph"/>
        <w:numPr>
          <w:ilvl w:val="0"/>
          <w:numId w:val="4"/>
        </w:numPr>
        <w:spacing w:after="0" w:line="240" w:lineRule="auto"/>
        <w:ind w:left="108" w:firstLine="0"/>
        <w:rPr>
          <w:rFonts w:ascii="Arial" w:eastAsia="Times New Roman" w:hAnsi="Arial" w:cs="Arial"/>
          <w:color w:val="000000" w:themeColor="text1"/>
          <w:sz w:val="24"/>
          <w:szCs w:val="24"/>
        </w:rPr>
      </w:pPr>
      <w:r w:rsidRPr="76E65932">
        <w:rPr>
          <w:rFonts w:ascii="Arial" w:eastAsia="Times New Roman" w:hAnsi="Arial" w:cs="Arial"/>
          <w:b/>
          <w:bCs/>
          <w:color w:val="000000" w:themeColor="text1"/>
          <w:sz w:val="24"/>
          <w:szCs w:val="24"/>
          <w:u w:val="single"/>
        </w:rPr>
        <w:t>Owner</w:t>
      </w:r>
      <w:r w:rsidRPr="76E65932">
        <w:rPr>
          <w:rFonts w:ascii="Arial" w:eastAsia="Times New Roman" w:hAnsi="Arial" w:cs="Arial"/>
          <w:color w:val="000000" w:themeColor="text1"/>
          <w:sz w:val="24"/>
          <w:szCs w:val="24"/>
        </w:rPr>
        <w:t xml:space="preserve"> (Short Integer) </w:t>
      </w:r>
    </w:p>
    <w:p w14:paraId="3F055B42" w14:textId="77777777" w:rsidR="00C127D7" w:rsidRPr="002A6CA2" w:rsidRDefault="00C127D7" w:rsidP="002A6CA2">
      <w:pPr>
        <w:spacing w:after="0" w:line="240" w:lineRule="auto"/>
        <w:ind w:left="108"/>
        <w:rPr>
          <w:rFonts w:ascii="Arial" w:eastAsia="Times New Roman" w:hAnsi="Arial" w:cs="Arial"/>
          <w:color w:val="000000"/>
          <w:sz w:val="24"/>
          <w:szCs w:val="24"/>
        </w:rPr>
      </w:pPr>
    </w:p>
    <w:p w14:paraId="775A378E" w14:textId="572A77F6" w:rsidR="001E3D3C" w:rsidRDefault="76E65932" w:rsidP="76E65932">
      <w:pPr>
        <w:spacing w:after="0" w:line="240" w:lineRule="auto"/>
        <w:ind w:left="720"/>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 xml:space="preserve">Type of Governmental Ownership as defined in MIRE field 4.  </w:t>
      </w:r>
    </w:p>
    <w:p w14:paraId="56B67A1D" w14:textId="00CAE007" w:rsidR="0014353B" w:rsidRPr="002A6CA2" w:rsidRDefault="0014353B" w:rsidP="4989393C">
      <w:pPr>
        <w:spacing w:after="0" w:line="240" w:lineRule="auto"/>
        <w:ind w:left="720"/>
        <w:rPr>
          <w:rFonts w:ascii="Arial" w:eastAsia="Times New Roman" w:hAnsi="Arial" w:cs="Arial"/>
          <w:color w:val="000000" w:themeColor="text1"/>
          <w:sz w:val="24"/>
          <w:szCs w:val="24"/>
        </w:rPr>
      </w:pPr>
    </w:p>
    <w:p w14:paraId="49B55462" w14:textId="46ABD624" w:rsidR="00C127D7" w:rsidRPr="002A6CA2" w:rsidRDefault="76E65932" w:rsidP="76E65932">
      <w:pPr>
        <w:pStyle w:val="Default"/>
        <w:ind w:left="720"/>
        <w:rPr>
          <w:rFonts w:ascii="Arial" w:hAnsi="Arial" w:cs="Arial"/>
          <w:b/>
          <w:bCs/>
        </w:rPr>
      </w:pPr>
      <w:r w:rsidRPr="76E65932">
        <w:rPr>
          <w:rFonts w:ascii="Arial" w:hAnsi="Arial" w:cs="Arial"/>
          <w:b/>
          <w:bCs/>
        </w:rPr>
        <w:t xml:space="preserve">Attributes: </w:t>
      </w:r>
    </w:p>
    <w:p w14:paraId="494305D5" w14:textId="77777777" w:rsidR="00C127D7" w:rsidRPr="002A6CA2" w:rsidRDefault="00C127D7" w:rsidP="001E3D3C">
      <w:pPr>
        <w:pStyle w:val="Default"/>
        <w:ind w:left="720"/>
        <w:rPr>
          <w:rFonts w:ascii="Arial" w:hAnsi="Arial" w:cs="Arial"/>
        </w:rPr>
      </w:pPr>
    </w:p>
    <w:p w14:paraId="4C73124F" w14:textId="04CC55BC" w:rsidR="00C127D7" w:rsidRPr="002A6CA2" w:rsidRDefault="76E65932" w:rsidP="76E65932">
      <w:pPr>
        <w:pStyle w:val="Default"/>
        <w:spacing w:after="85"/>
        <w:ind w:left="1440"/>
        <w:rPr>
          <w:rFonts w:ascii="Arial" w:hAnsi="Arial" w:cs="Arial"/>
        </w:rPr>
      </w:pPr>
      <w:r w:rsidRPr="76E65932">
        <w:rPr>
          <w:rFonts w:ascii="Arial" w:hAnsi="Arial" w:cs="Arial"/>
        </w:rPr>
        <w:t xml:space="preserve">1 - State Highway Agency </w:t>
      </w:r>
    </w:p>
    <w:p w14:paraId="75925150" w14:textId="254A28F3" w:rsidR="00C127D7" w:rsidRPr="002A6CA2" w:rsidRDefault="76E65932" w:rsidP="76E65932">
      <w:pPr>
        <w:pStyle w:val="Default"/>
        <w:spacing w:after="85"/>
        <w:ind w:left="1440"/>
        <w:rPr>
          <w:rFonts w:ascii="Arial" w:hAnsi="Arial" w:cs="Arial"/>
        </w:rPr>
      </w:pPr>
      <w:r w:rsidRPr="76E65932">
        <w:rPr>
          <w:rFonts w:ascii="Arial" w:hAnsi="Arial" w:cs="Arial"/>
        </w:rPr>
        <w:t xml:space="preserve">2 - County Highway Agency </w:t>
      </w:r>
    </w:p>
    <w:p w14:paraId="09466A7E" w14:textId="76BD6875" w:rsidR="00C127D7" w:rsidRPr="002A6CA2" w:rsidRDefault="76E65932" w:rsidP="76E65932">
      <w:pPr>
        <w:pStyle w:val="Default"/>
        <w:spacing w:after="85"/>
        <w:ind w:left="1440"/>
        <w:rPr>
          <w:rFonts w:ascii="Arial" w:hAnsi="Arial" w:cs="Arial"/>
        </w:rPr>
      </w:pPr>
      <w:r w:rsidRPr="76E65932">
        <w:rPr>
          <w:rFonts w:ascii="Arial" w:hAnsi="Arial" w:cs="Arial"/>
        </w:rPr>
        <w:t xml:space="preserve">3 - Town or Township Highway Agency </w:t>
      </w:r>
    </w:p>
    <w:p w14:paraId="6D702422" w14:textId="75D63928" w:rsidR="00C127D7" w:rsidRPr="002A6CA2" w:rsidRDefault="76E65932" w:rsidP="76E65932">
      <w:pPr>
        <w:pStyle w:val="Default"/>
        <w:spacing w:after="85"/>
        <w:ind w:left="1440"/>
        <w:rPr>
          <w:rFonts w:ascii="Arial" w:hAnsi="Arial" w:cs="Arial"/>
        </w:rPr>
      </w:pPr>
      <w:r w:rsidRPr="76E65932">
        <w:rPr>
          <w:rFonts w:ascii="Arial" w:hAnsi="Arial" w:cs="Arial"/>
        </w:rPr>
        <w:t xml:space="preserve">4 - City or Municipal Highway Agency </w:t>
      </w:r>
    </w:p>
    <w:p w14:paraId="02272DAF" w14:textId="78A484AF" w:rsidR="00C127D7" w:rsidRPr="002A6CA2" w:rsidRDefault="76E65932" w:rsidP="76E65932">
      <w:pPr>
        <w:pStyle w:val="Default"/>
        <w:spacing w:after="85"/>
        <w:ind w:left="1440"/>
        <w:rPr>
          <w:rFonts w:ascii="Arial" w:hAnsi="Arial" w:cs="Arial"/>
        </w:rPr>
      </w:pPr>
      <w:r w:rsidRPr="76E65932">
        <w:rPr>
          <w:rFonts w:ascii="Arial" w:hAnsi="Arial" w:cs="Arial"/>
        </w:rPr>
        <w:t xml:space="preserve">11 - State Park, Forest, or Reservation Agency </w:t>
      </w:r>
    </w:p>
    <w:p w14:paraId="34103378" w14:textId="27D11BC2" w:rsidR="00C127D7" w:rsidRPr="002A6CA2" w:rsidRDefault="76E65932" w:rsidP="76E65932">
      <w:pPr>
        <w:pStyle w:val="Default"/>
        <w:spacing w:after="85"/>
        <w:ind w:left="1440"/>
        <w:rPr>
          <w:rFonts w:ascii="Arial" w:hAnsi="Arial" w:cs="Arial"/>
        </w:rPr>
      </w:pPr>
      <w:r w:rsidRPr="76E65932">
        <w:rPr>
          <w:rFonts w:ascii="Arial" w:hAnsi="Arial" w:cs="Arial"/>
        </w:rPr>
        <w:t xml:space="preserve">12 - Local Park, Forest, or Reservation Agency </w:t>
      </w:r>
    </w:p>
    <w:p w14:paraId="6C935278" w14:textId="6EEFB98E" w:rsidR="00C127D7" w:rsidRPr="002A6CA2" w:rsidRDefault="76E65932" w:rsidP="76E65932">
      <w:pPr>
        <w:pStyle w:val="Default"/>
        <w:spacing w:after="85"/>
        <w:ind w:left="1440"/>
        <w:rPr>
          <w:rFonts w:ascii="Arial" w:hAnsi="Arial" w:cs="Arial"/>
        </w:rPr>
      </w:pPr>
      <w:r w:rsidRPr="76E65932">
        <w:rPr>
          <w:rFonts w:ascii="Arial" w:hAnsi="Arial" w:cs="Arial"/>
        </w:rPr>
        <w:t xml:space="preserve">21 - Other State Agency </w:t>
      </w:r>
    </w:p>
    <w:p w14:paraId="6ACFA832" w14:textId="6CA59D27" w:rsidR="00C127D7" w:rsidRPr="002A6CA2" w:rsidRDefault="76E65932" w:rsidP="76E65932">
      <w:pPr>
        <w:pStyle w:val="Default"/>
        <w:spacing w:after="85"/>
        <w:ind w:left="1440"/>
        <w:rPr>
          <w:rFonts w:ascii="Arial" w:hAnsi="Arial" w:cs="Arial"/>
        </w:rPr>
      </w:pPr>
      <w:r w:rsidRPr="76E65932">
        <w:rPr>
          <w:rFonts w:ascii="Arial" w:hAnsi="Arial" w:cs="Arial"/>
        </w:rPr>
        <w:t xml:space="preserve">25 - </w:t>
      </w:r>
      <w:proofErr w:type="gramStart"/>
      <w:r w:rsidRPr="76E65932">
        <w:rPr>
          <w:rFonts w:ascii="Arial" w:hAnsi="Arial" w:cs="Arial"/>
        </w:rPr>
        <w:t>Other</w:t>
      </w:r>
      <w:proofErr w:type="gramEnd"/>
      <w:r w:rsidRPr="76E65932">
        <w:rPr>
          <w:rFonts w:ascii="Arial" w:hAnsi="Arial" w:cs="Arial"/>
        </w:rPr>
        <w:t xml:space="preserve"> Local Agency </w:t>
      </w:r>
    </w:p>
    <w:p w14:paraId="3B7487DE" w14:textId="4C31E546" w:rsidR="00C127D7" w:rsidRPr="002A6CA2" w:rsidRDefault="76E65932" w:rsidP="76E65932">
      <w:pPr>
        <w:pStyle w:val="Default"/>
        <w:spacing w:after="85"/>
        <w:ind w:left="1440"/>
        <w:rPr>
          <w:rFonts w:ascii="Arial" w:hAnsi="Arial" w:cs="Arial"/>
        </w:rPr>
      </w:pPr>
      <w:r w:rsidRPr="76E65932">
        <w:rPr>
          <w:rFonts w:ascii="Arial" w:hAnsi="Arial" w:cs="Arial"/>
        </w:rPr>
        <w:t xml:space="preserve">26 - Private (other than Railroad) </w:t>
      </w:r>
    </w:p>
    <w:p w14:paraId="008D1350" w14:textId="1A7D2D6B" w:rsidR="00C127D7" w:rsidRPr="002A6CA2" w:rsidRDefault="76E65932" w:rsidP="76E65932">
      <w:pPr>
        <w:pStyle w:val="Default"/>
        <w:numPr>
          <w:ilvl w:val="0"/>
          <w:numId w:val="34"/>
        </w:numPr>
        <w:spacing w:after="85"/>
        <w:rPr>
          <w:rFonts w:ascii="Arial" w:hAnsi="Arial" w:cs="Arial"/>
        </w:rPr>
      </w:pPr>
      <w:r w:rsidRPr="76E65932">
        <w:rPr>
          <w:rFonts w:ascii="Arial" w:hAnsi="Arial" w:cs="Arial"/>
        </w:rPr>
        <w:t xml:space="preserve">- Railroad </w:t>
      </w:r>
    </w:p>
    <w:p w14:paraId="3F2A985D" w14:textId="229F69BC" w:rsidR="00C127D7" w:rsidRPr="002A6CA2" w:rsidRDefault="76E65932" w:rsidP="76E65932">
      <w:pPr>
        <w:pStyle w:val="Default"/>
        <w:spacing w:after="85"/>
        <w:ind w:left="1440"/>
        <w:rPr>
          <w:rFonts w:ascii="Arial" w:hAnsi="Arial" w:cs="Arial"/>
        </w:rPr>
      </w:pPr>
      <w:r w:rsidRPr="76E65932">
        <w:rPr>
          <w:rFonts w:ascii="Arial" w:hAnsi="Arial" w:cs="Arial"/>
        </w:rPr>
        <w:t xml:space="preserve">31 - State Toll Authority </w:t>
      </w:r>
    </w:p>
    <w:p w14:paraId="3B41A2E7" w14:textId="77777777" w:rsidR="009B5471" w:rsidRDefault="76E65932" w:rsidP="76E65932">
      <w:pPr>
        <w:pStyle w:val="Default"/>
        <w:spacing w:after="85"/>
        <w:ind w:left="1440"/>
        <w:rPr>
          <w:rFonts w:ascii="Arial" w:hAnsi="Arial" w:cs="Arial"/>
        </w:rPr>
      </w:pPr>
      <w:r w:rsidRPr="76E65932">
        <w:rPr>
          <w:rFonts w:ascii="Arial" w:hAnsi="Arial" w:cs="Arial"/>
        </w:rPr>
        <w:t xml:space="preserve">32 - Local Toll Authority </w:t>
      </w:r>
    </w:p>
    <w:p w14:paraId="5F23027C" w14:textId="338C3A1E" w:rsidR="00C127D7" w:rsidRPr="002A6CA2" w:rsidRDefault="76E65932" w:rsidP="76E65932">
      <w:pPr>
        <w:pStyle w:val="Default"/>
        <w:spacing w:after="85"/>
        <w:ind w:left="1440"/>
        <w:rPr>
          <w:rFonts w:ascii="Arial" w:hAnsi="Arial" w:cs="Arial"/>
        </w:rPr>
      </w:pPr>
      <w:r w:rsidRPr="76E65932">
        <w:rPr>
          <w:rFonts w:ascii="Arial" w:hAnsi="Arial" w:cs="Arial"/>
        </w:rPr>
        <w:t xml:space="preserve">?? - Other Public Instrumentality (e.g. Airport, School, University) </w:t>
      </w:r>
    </w:p>
    <w:p w14:paraId="2C5116B2" w14:textId="44B4A4CF" w:rsidR="00C127D7" w:rsidRPr="002A6CA2" w:rsidRDefault="76E65932" w:rsidP="76E65932">
      <w:pPr>
        <w:pStyle w:val="Default"/>
        <w:spacing w:after="85"/>
        <w:ind w:left="1440"/>
        <w:rPr>
          <w:rFonts w:ascii="Arial" w:hAnsi="Arial" w:cs="Arial"/>
        </w:rPr>
      </w:pPr>
      <w:r w:rsidRPr="76E65932">
        <w:rPr>
          <w:rFonts w:ascii="Arial" w:hAnsi="Arial" w:cs="Arial"/>
        </w:rPr>
        <w:t xml:space="preserve">60 - </w:t>
      </w:r>
      <w:proofErr w:type="gramStart"/>
      <w:r w:rsidRPr="76E65932">
        <w:rPr>
          <w:rFonts w:ascii="Arial" w:hAnsi="Arial" w:cs="Arial"/>
        </w:rPr>
        <w:t>Other</w:t>
      </w:r>
      <w:proofErr w:type="gramEnd"/>
      <w:r w:rsidRPr="76E65932">
        <w:rPr>
          <w:rFonts w:ascii="Arial" w:hAnsi="Arial" w:cs="Arial"/>
        </w:rPr>
        <w:t xml:space="preserve"> Federal Agency </w:t>
      </w:r>
    </w:p>
    <w:p w14:paraId="40FD3268" w14:textId="77777777" w:rsidR="004A082E" w:rsidRPr="002A6CA2" w:rsidRDefault="76E65932" w:rsidP="76E65932">
      <w:pPr>
        <w:pStyle w:val="Default"/>
        <w:spacing w:after="85"/>
        <w:ind w:left="1440"/>
        <w:rPr>
          <w:rFonts w:ascii="Arial" w:hAnsi="Arial" w:cs="Arial"/>
        </w:rPr>
      </w:pPr>
      <w:r w:rsidRPr="76E65932">
        <w:rPr>
          <w:rFonts w:ascii="Arial" w:hAnsi="Arial" w:cs="Arial"/>
        </w:rPr>
        <w:t xml:space="preserve">61 - Indian Tribe Nation </w:t>
      </w:r>
    </w:p>
    <w:p w14:paraId="3DE066C2" w14:textId="7EEC1C71" w:rsidR="00C127D7" w:rsidRPr="002A6CA2" w:rsidRDefault="76E65932" w:rsidP="76E65932">
      <w:pPr>
        <w:pStyle w:val="Default"/>
        <w:spacing w:after="85"/>
        <w:ind w:left="1440"/>
        <w:rPr>
          <w:rFonts w:ascii="Arial" w:hAnsi="Arial" w:cs="Arial"/>
        </w:rPr>
      </w:pPr>
      <w:r w:rsidRPr="76E65932">
        <w:rPr>
          <w:rFonts w:ascii="Arial" w:hAnsi="Arial" w:cs="Arial"/>
        </w:rPr>
        <w:t xml:space="preserve">62 - Bureau of Indian Affairs </w:t>
      </w:r>
    </w:p>
    <w:p w14:paraId="64D2EDE0" w14:textId="3256D5F0" w:rsidR="00C127D7" w:rsidRPr="002A6CA2" w:rsidRDefault="76E65932" w:rsidP="76E65932">
      <w:pPr>
        <w:pStyle w:val="Default"/>
        <w:spacing w:after="85"/>
        <w:ind w:left="1440"/>
        <w:rPr>
          <w:rFonts w:ascii="Arial" w:hAnsi="Arial" w:cs="Arial"/>
        </w:rPr>
      </w:pPr>
      <w:r w:rsidRPr="76E65932">
        <w:rPr>
          <w:rFonts w:ascii="Arial" w:hAnsi="Arial" w:cs="Arial"/>
        </w:rPr>
        <w:t xml:space="preserve">63 - Bureau of Fish and Wildlife </w:t>
      </w:r>
    </w:p>
    <w:p w14:paraId="0AFC9C92" w14:textId="37E49971" w:rsidR="00C127D7" w:rsidRPr="002A6CA2" w:rsidRDefault="76E65932" w:rsidP="76E65932">
      <w:pPr>
        <w:pStyle w:val="Default"/>
        <w:spacing w:after="85"/>
        <w:ind w:left="1440"/>
        <w:rPr>
          <w:rFonts w:ascii="Arial" w:hAnsi="Arial" w:cs="Arial"/>
        </w:rPr>
      </w:pPr>
      <w:r w:rsidRPr="76E65932">
        <w:rPr>
          <w:rFonts w:ascii="Arial" w:hAnsi="Arial" w:cs="Arial"/>
        </w:rPr>
        <w:t xml:space="preserve">64 - U.S. Forest Service </w:t>
      </w:r>
    </w:p>
    <w:p w14:paraId="180F39A0" w14:textId="3635BC39" w:rsidR="00C127D7" w:rsidRPr="002A6CA2" w:rsidRDefault="76E65932" w:rsidP="76E65932">
      <w:pPr>
        <w:pStyle w:val="Default"/>
        <w:spacing w:after="85"/>
        <w:ind w:left="1440"/>
        <w:rPr>
          <w:rFonts w:ascii="Arial" w:hAnsi="Arial" w:cs="Arial"/>
        </w:rPr>
      </w:pPr>
      <w:r w:rsidRPr="76E65932">
        <w:rPr>
          <w:rFonts w:ascii="Arial" w:hAnsi="Arial" w:cs="Arial"/>
        </w:rPr>
        <w:t xml:space="preserve">66 - National Park Service </w:t>
      </w:r>
    </w:p>
    <w:p w14:paraId="1B226587" w14:textId="278A92B5" w:rsidR="00C127D7" w:rsidRPr="002A6CA2" w:rsidRDefault="76E65932" w:rsidP="76E65932">
      <w:pPr>
        <w:pStyle w:val="Default"/>
        <w:spacing w:after="85"/>
        <w:ind w:left="1440"/>
        <w:rPr>
          <w:rFonts w:ascii="Arial" w:hAnsi="Arial" w:cs="Arial"/>
        </w:rPr>
      </w:pPr>
      <w:r w:rsidRPr="76E65932">
        <w:rPr>
          <w:rFonts w:ascii="Arial" w:hAnsi="Arial" w:cs="Arial"/>
        </w:rPr>
        <w:t xml:space="preserve">67 - Tennessee Valley Authority </w:t>
      </w:r>
    </w:p>
    <w:p w14:paraId="119D9A94" w14:textId="4033F695" w:rsidR="00C127D7" w:rsidRPr="002A6CA2" w:rsidRDefault="76E65932" w:rsidP="76E65932">
      <w:pPr>
        <w:pStyle w:val="Default"/>
        <w:spacing w:after="85"/>
        <w:ind w:left="1440"/>
        <w:rPr>
          <w:rFonts w:ascii="Arial" w:hAnsi="Arial" w:cs="Arial"/>
        </w:rPr>
      </w:pPr>
      <w:r w:rsidRPr="76E65932">
        <w:rPr>
          <w:rFonts w:ascii="Arial" w:hAnsi="Arial" w:cs="Arial"/>
        </w:rPr>
        <w:t xml:space="preserve">68 - Bureau of Land Management </w:t>
      </w:r>
    </w:p>
    <w:p w14:paraId="663FCB86" w14:textId="33264A23" w:rsidR="00C127D7" w:rsidRPr="002A6CA2" w:rsidRDefault="76E65932" w:rsidP="76E65932">
      <w:pPr>
        <w:pStyle w:val="Default"/>
        <w:spacing w:after="85"/>
        <w:ind w:left="1440"/>
        <w:rPr>
          <w:rFonts w:ascii="Arial" w:hAnsi="Arial" w:cs="Arial"/>
        </w:rPr>
      </w:pPr>
      <w:r w:rsidRPr="76E65932">
        <w:rPr>
          <w:rFonts w:ascii="Arial" w:hAnsi="Arial" w:cs="Arial"/>
        </w:rPr>
        <w:lastRenderedPageBreak/>
        <w:t xml:space="preserve">69 - Bureau of Reclamation </w:t>
      </w:r>
    </w:p>
    <w:p w14:paraId="386FB084" w14:textId="1DEAC189" w:rsidR="00C127D7" w:rsidRPr="002A6CA2" w:rsidRDefault="76E65932" w:rsidP="76E65932">
      <w:pPr>
        <w:pStyle w:val="Default"/>
        <w:spacing w:after="85"/>
        <w:ind w:left="1440"/>
        <w:rPr>
          <w:rFonts w:ascii="Arial" w:hAnsi="Arial" w:cs="Arial"/>
        </w:rPr>
      </w:pPr>
      <w:r w:rsidRPr="76E65932">
        <w:rPr>
          <w:rFonts w:ascii="Arial" w:hAnsi="Arial" w:cs="Arial"/>
        </w:rPr>
        <w:t xml:space="preserve">70 - Corps of Engineers </w:t>
      </w:r>
    </w:p>
    <w:p w14:paraId="2FD393D1" w14:textId="4A6C4EEF" w:rsidR="00C127D7" w:rsidRPr="002A6CA2" w:rsidRDefault="76E65932" w:rsidP="76E65932">
      <w:pPr>
        <w:pStyle w:val="Default"/>
        <w:spacing w:after="85"/>
        <w:ind w:left="1440"/>
        <w:rPr>
          <w:rFonts w:ascii="Arial" w:hAnsi="Arial" w:cs="Arial"/>
        </w:rPr>
      </w:pPr>
      <w:r w:rsidRPr="76E65932">
        <w:rPr>
          <w:rFonts w:ascii="Arial" w:hAnsi="Arial" w:cs="Arial"/>
        </w:rPr>
        <w:t xml:space="preserve">72 - Air Force </w:t>
      </w:r>
    </w:p>
    <w:p w14:paraId="62DA86ED" w14:textId="1CB1E246" w:rsidR="00C127D7" w:rsidRPr="002A6CA2" w:rsidRDefault="76E65932" w:rsidP="76E65932">
      <w:pPr>
        <w:pStyle w:val="Default"/>
        <w:spacing w:after="85"/>
        <w:ind w:left="1440"/>
        <w:rPr>
          <w:rFonts w:ascii="Arial" w:hAnsi="Arial" w:cs="Arial"/>
        </w:rPr>
      </w:pPr>
      <w:r w:rsidRPr="76E65932">
        <w:rPr>
          <w:rFonts w:ascii="Arial" w:hAnsi="Arial" w:cs="Arial"/>
        </w:rPr>
        <w:t xml:space="preserve">73 - Navy/Marines </w:t>
      </w:r>
    </w:p>
    <w:p w14:paraId="74770F4E" w14:textId="0FADAE32" w:rsidR="00C127D7" w:rsidRPr="002A6CA2" w:rsidRDefault="76E65932" w:rsidP="76E65932">
      <w:pPr>
        <w:pStyle w:val="Default"/>
        <w:spacing w:after="85"/>
        <w:ind w:left="1440"/>
        <w:rPr>
          <w:rFonts w:ascii="Arial" w:hAnsi="Arial" w:cs="Arial"/>
        </w:rPr>
      </w:pPr>
      <w:r w:rsidRPr="76E65932">
        <w:rPr>
          <w:rFonts w:ascii="Arial" w:hAnsi="Arial" w:cs="Arial"/>
        </w:rPr>
        <w:t xml:space="preserve">74 - Army </w:t>
      </w:r>
    </w:p>
    <w:p w14:paraId="25E61C69" w14:textId="504CF628" w:rsidR="00D6231C" w:rsidRDefault="76E65932" w:rsidP="76E65932">
      <w:pPr>
        <w:pStyle w:val="Default"/>
        <w:ind w:left="1440"/>
        <w:rPr>
          <w:rFonts w:ascii="Arial" w:hAnsi="Arial" w:cs="Arial"/>
        </w:rPr>
      </w:pPr>
      <w:r w:rsidRPr="76E65932">
        <w:rPr>
          <w:rFonts w:ascii="Arial" w:hAnsi="Arial" w:cs="Arial"/>
        </w:rPr>
        <w:t>?? - Other</w:t>
      </w:r>
    </w:p>
    <w:p w14:paraId="1693220B" w14:textId="59C397A6" w:rsidR="00C127D7" w:rsidRPr="002A6CA2" w:rsidRDefault="76E65932" w:rsidP="76E65932">
      <w:pPr>
        <w:pStyle w:val="Default"/>
        <w:ind w:left="1440"/>
        <w:rPr>
          <w:rFonts w:ascii="Arial" w:hAnsi="Arial" w:cs="Arial"/>
        </w:rPr>
      </w:pPr>
      <w:r w:rsidRPr="76E65932">
        <w:rPr>
          <w:rFonts w:ascii="Arial" w:hAnsi="Arial" w:cs="Arial"/>
        </w:rPr>
        <w:t xml:space="preserve">80 - Unknown </w:t>
      </w:r>
    </w:p>
    <w:p w14:paraId="42FE5884" w14:textId="77777777" w:rsidR="00C127D7" w:rsidRPr="002A6CA2" w:rsidRDefault="00C127D7" w:rsidP="002A6CA2">
      <w:pPr>
        <w:spacing w:after="0" w:line="240" w:lineRule="auto"/>
        <w:ind w:left="108"/>
        <w:rPr>
          <w:rFonts w:ascii="Arial" w:eastAsia="Times New Roman" w:hAnsi="Arial" w:cs="Arial"/>
          <w:color w:val="000000"/>
          <w:sz w:val="24"/>
          <w:szCs w:val="24"/>
        </w:rPr>
      </w:pPr>
    </w:p>
    <w:p w14:paraId="33D25D92" w14:textId="068C0205" w:rsidR="00D15C2B" w:rsidRPr="002A6CA2" w:rsidRDefault="00D15C2B" w:rsidP="002A6CA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2CDFDF49" w14:textId="5E7E8298" w:rsidR="0014353B" w:rsidRPr="002A6CA2" w:rsidRDefault="58131202" w:rsidP="58131202">
      <w:pPr>
        <w:pStyle w:val="ListParagraph"/>
        <w:numPr>
          <w:ilvl w:val="0"/>
          <w:numId w:val="4"/>
        </w:numPr>
        <w:spacing w:after="0" w:line="240" w:lineRule="auto"/>
        <w:ind w:left="108" w:firstLine="0"/>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MajorRoute</w:t>
      </w:r>
      <w:proofErr w:type="spellEnd"/>
      <w:r w:rsidRPr="58131202">
        <w:rPr>
          <w:rFonts w:ascii="Arial" w:eastAsia="Times New Roman" w:hAnsi="Arial" w:cs="Arial"/>
          <w:color w:val="000000" w:themeColor="text1"/>
          <w:sz w:val="24"/>
          <w:szCs w:val="24"/>
        </w:rPr>
        <w:t xml:space="preserve"> (Text 30)</w:t>
      </w:r>
    </w:p>
    <w:p w14:paraId="3664E4B9" w14:textId="77777777" w:rsidR="0084083D" w:rsidRPr="002A6CA2" w:rsidRDefault="0084083D" w:rsidP="002A6CA2">
      <w:pPr>
        <w:pStyle w:val="ListParagraph"/>
        <w:spacing w:after="0" w:line="240" w:lineRule="auto"/>
        <w:ind w:left="108"/>
        <w:rPr>
          <w:rFonts w:ascii="Arial" w:eastAsia="Times New Roman" w:hAnsi="Arial" w:cs="Arial"/>
          <w:color w:val="000000"/>
          <w:sz w:val="24"/>
          <w:szCs w:val="24"/>
        </w:rPr>
      </w:pPr>
    </w:p>
    <w:p w14:paraId="6B95A8F4" w14:textId="7A332BE2" w:rsidR="0084083D" w:rsidRPr="002A6CA2" w:rsidRDefault="76E65932" w:rsidP="76E65932">
      <w:pPr>
        <w:spacing w:after="0" w:line="240" w:lineRule="auto"/>
        <w:ind w:left="720"/>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Route Number for Major Road, as defined in MIRE field 8.  This value has been pulled from the field RTNAME field in the road centerline data layer, which provides insight into the highway system and number, such as “VT-100” or “TH-5”.  For highways where the RTNAME is empty, a road name may be substituted.</w:t>
      </w:r>
    </w:p>
    <w:p w14:paraId="182778BC" w14:textId="3D4F930C" w:rsidR="008E57FD" w:rsidRPr="002A6CA2" w:rsidRDefault="008E57FD" w:rsidP="001E3D3C">
      <w:pPr>
        <w:spacing w:after="0" w:line="240" w:lineRule="auto"/>
        <w:ind w:left="720"/>
        <w:rPr>
          <w:rFonts w:ascii="Arial" w:eastAsia="Times New Roman" w:hAnsi="Arial" w:cs="Arial"/>
          <w:color w:val="000000"/>
          <w:sz w:val="24"/>
          <w:szCs w:val="24"/>
        </w:rPr>
      </w:pPr>
    </w:p>
    <w:p w14:paraId="30C90987" w14:textId="43F9936F" w:rsidR="008E57FD" w:rsidRPr="002A6CA2" w:rsidRDefault="58131202" w:rsidP="58131202">
      <w:pPr>
        <w:spacing w:after="0" w:line="240" w:lineRule="auto"/>
        <w:ind w:left="720"/>
        <w:rPr>
          <w:rFonts w:ascii="Arial" w:eastAsia="Times New Roman" w:hAnsi="Arial" w:cs="Arial"/>
          <w:color w:val="000000" w:themeColor="text1"/>
          <w:sz w:val="24"/>
          <w:szCs w:val="24"/>
        </w:rPr>
      </w:pPr>
      <w:r w:rsidRPr="58131202">
        <w:rPr>
          <w:rFonts w:ascii="Arial" w:eastAsia="Times New Roman" w:hAnsi="Arial" w:cs="Arial"/>
          <w:color w:val="000000" w:themeColor="text1"/>
          <w:sz w:val="24"/>
          <w:szCs w:val="24"/>
        </w:rPr>
        <w:t xml:space="preserve">“Major” is defined in this dataset to reflect the Intersection leg with the highest AADT, without regard to route continuity (terminating, </w:t>
      </w:r>
      <w:proofErr w:type="spellStart"/>
      <w:r w:rsidRPr="58131202">
        <w:rPr>
          <w:rFonts w:ascii="Arial" w:eastAsia="Times New Roman" w:hAnsi="Arial" w:cs="Arial"/>
          <w:color w:val="000000" w:themeColor="text1"/>
          <w:sz w:val="24"/>
          <w:szCs w:val="24"/>
        </w:rPr>
        <w:t>through</w:t>
      </w:r>
      <w:proofErr w:type="spellEnd"/>
      <w:r w:rsidRPr="58131202">
        <w:rPr>
          <w:rFonts w:ascii="Arial" w:eastAsia="Times New Roman" w:hAnsi="Arial" w:cs="Arial"/>
          <w:color w:val="000000" w:themeColor="text1"/>
          <w:sz w:val="24"/>
          <w:szCs w:val="24"/>
        </w:rPr>
        <w:t xml:space="preserve">, or turning). The </w:t>
      </w:r>
      <w:proofErr w:type="spellStart"/>
      <w:r w:rsidRPr="58131202">
        <w:rPr>
          <w:rFonts w:ascii="Arial" w:eastAsia="Times New Roman" w:hAnsi="Arial" w:cs="Arial"/>
          <w:color w:val="000000" w:themeColor="text1"/>
          <w:sz w:val="24"/>
          <w:szCs w:val="24"/>
        </w:rPr>
        <w:t>NodeLegId</w:t>
      </w:r>
      <w:proofErr w:type="spellEnd"/>
      <w:r w:rsidRPr="58131202">
        <w:rPr>
          <w:rFonts w:ascii="Arial" w:eastAsia="Times New Roman" w:hAnsi="Arial" w:cs="Arial"/>
          <w:color w:val="000000" w:themeColor="text1"/>
          <w:sz w:val="24"/>
          <w:szCs w:val="24"/>
        </w:rPr>
        <w:t xml:space="preserve"> for this “Major leg” is indicated by the </w:t>
      </w:r>
      <w:proofErr w:type="spellStart"/>
      <w:r w:rsidRPr="58131202">
        <w:rPr>
          <w:rFonts w:ascii="Arial" w:eastAsia="Times New Roman" w:hAnsi="Arial" w:cs="Arial"/>
          <w:color w:val="000000" w:themeColor="text1"/>
          <w:sz w:val="24"/>
          <w:szCs w:val="24"/>
        </w:rPr>
        <w:t>Major_LegID</w:t>
      </w:r>
      <w:proofErr w:type="spellEnd"/>
      <w:r w:rsidRPr="58131202">
        <w:rPr>
          <w:rFonts w:ascii="Arial" w:eastAsia="Times New Roman" w:hAnsi="Arial" w:cs="Arial"/>
          <w:color w:val="000000" w:themeColor="text1"/>
          <w:sz w:val="24"/>
          <w:szCs w:val="24"/>
        </w:rPr>
        <w:t xml:space="preserve"> field in this dataset. See descriptions for </w:t>
      </w:r>
      <w:proofErr w:type="spellStart"/>
      <w:r w:rsidRPr="58131202">
        <w:rPr>
          <w:rFonts w:ascii="Arial" w:eastAsia="Times New Roman" w:hAnsi="Arial" w:cs="Arial"/>
          <w:color w:val="000000" w:themeColor="text1"/>
          <w:sz w:val="24"/>
          <w:szCs w:val="24"/>
        </w:rPr>
        <w:t>Major_Leg</w:t>
      </w:r>
      <w:proofErr w:type="spellEnd"/>
      <w:r w:rsidRPr="58131202">
        <w:rPr>
          <w:rFonts w:ascii="Arial" w:eastAsia="Times New Roman" w:hAnsi="Arial" w:cs="Arial"/>
          <w:color w:val="000000" w:themeColor="text1"/>
          <w:sz w:val="24"/>
          <w:szCs w:val="24"/>
        </w:rPr>
        <w:t xml:space="preserve"> and </w:t>
      </w:r>
      <w:proofErr w:type="spellStart"/>
      <w:r w:rsidRPr="58131202">
        <w:rPr>
          <w:rFonts w:ascii="Arial" w:eastAsia="Times New Roman" w:hAnsi="Arial" w:cs="Arial"/>
          <w:color w:val="000000" w:themeColor="text1"/>
          <w:sz w:val="24"/>
          <w:szCs w:val="24"/>
        </w:rPr>
        <w:t>Minor_Leg</w:t>
      </w:r>
      <w:proofErr w:type="spellEnd"/>
      <w:r w:rsidRPr="58131202">
        <w:rPr>
          <w:rFonts w:ascii="Arial" w:eastAsia="Times New Roman" w:hAnsi="Arial" w:cs="Arial"/>
          <w:color w:val="000000" w:themeColor="text1"/>
          <w:sz w:val="24"/>
          <w:szCs w:val="24"/>
        </w:rPr>
        <w:t xml:space="preserve"> for clarification.</w:t>
      </w:r>
    </w:p>
    <w:p w14:paraId="2C343DF5" w14:textId="77777777" w:rsidR="0084083D" w:rsidRPr="002A6CA2" w:rsidRDefault="0084083D" w:rsidP="002A6CA2">
      <w:pPr>
        <w:spacing w:after="0" w:line="240" w:lineRule="auto"/>
        <w:ind w:left="108"/>
        <w:rPr>
          <w:rFonts w:ascii="Arial" w:eastAsia="Times New Roman" w:hAnsi="Arial" w:cs="Arial"/>
          <w:sz w:val="24"/>
          <w:szCs w:val="24"/>
        </w:rPr>
      </w:pPr>
    </w:p>
    <w:p w14:paraId="285C7040" w14:textId="3298D51B"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sz w:val="24"/>
          <w:szCs w:val="24"/>
        </w:rPr>
        <w:tab/>
      </w:r>
    </w:p>
    <w:p w14:paraId="5A306D20" w14:textId="3BD518E8" w:rsidR="0014353B" w:rsidRPr="002A6CA2" w:rsidRDefault="58131202" w:rsidP="58131202">
      <w:pPr>
        <w:pStyle w:val="ListParagraph"/>
        <w:numPr>
          <w:ilvl w:val="0"/>
          <w:numId w:val="4"/>
        </w:numPr>
        <w:spacing w:after="0" w:line="240" w:lineRule="auto"/>
        <w:ind w:left="108" w:firstLine="0"/>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MinorRoute</w:t>
      </w:r>
      <w:proofErr w:type="spellEnd"/>
      <w:r w:rsidRPr="58131202">
        <w:rPr>
          <w:rFonts w:ascii="Arial" w:eastAsia="Times New Roman" w:hAnsi="Arial" w:cs="Arial"/>
          <w:color w:val="000000" w:themeColor="text1"/>
          <w:sz w:val="24"/>
          <w:szCs w:val="24"/>
        </w:rPr>
        <w:t xml:space="preserve"> (Text 30)</w:t>
      </w:r>
    </w:p>
    <w:p w14:paraId="7497F4F9" w14:textId="77777777" w:rsidR="0014353B" w:rsidRPr="002A6CA2" w:rsidRDefault="0014353B" w:rsidP="002A6CA2">
      <w:pPr>
        <w:spacing w:after="0" w:line="240" w:lineRule="auto"/>
        <w:ind w:left="108"/>
        <w:rPr>
          <w:rFonts w:ascii="Arial" w:eastAsia="Times New Roman" w:hAnsi="Arial" w:cs="Arial"/>
          <w:color w:val="000000"/>
          <w:sz w:val="24"/>
          <w:szCs w:val="24"/>
        </w:rPr>
      </w:pPr>
    </w:p>
    <w:p w14:paraId="0E910100" w14:textId="1C8765A0" w:rsidR="003425C8" w:rsidRPr="002A6CA2" w:rsidRDefault="76E65932" w:rsidP="76E65932">
      <w:pPr>
        <w:spacing w:after="0" w:line="240" w:lineRule="auto"/>
        <w:ind w:left="720"/>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Route Number for Minor Road, as defined in MIRE field 9.  This value has been pulled from the field RTNAME field in the road centerline data layer for the minor road, which provides insight into the highway system and number, such as “VT-100” or “TH-5”.  For highways where the RTNAME is empty, a road name may be substituted.</w:t>
      </w:r>
    </w:p>
    <w:p w14:paraId="3735B114" w14:textId="77777777" w:rsidR="003425C8" w:rsidRPr="002A6CA2" w:rsidRDefault="003425C8" w:rsidP="001E3D3C">
      <w:pPr>
        <w:spacing w:after="0" w:line="240" w:lineRule="auto"/>
        <w:ind w:left="720"/>
        <w:rPr>
          <w:rFonts w:ascii="Arial" w:eastAsia="Times New Roman" w:hAnsi="Arial" w:cs="Arial"/>
          <w:color w:val="000000"/>
          <w:sz w:val="24"/>
          <w:szCs w:val="24"/>
        </w:rPr>
      </w:pPr>
    </w:p>
    <w:p w14:paraId="2F63AE28" w14:textId="3D37CF23" w:rsidR="000F72F0" w:rsidRPr="002A6CA2" w:rsidRDefault="58131202" w:rsidP="58131202">
      <w:pPr>
        <w:spacing w:after="0" w:line="240" w:lineRule="auto"/>
        <w:ind w:left="720"/>
        <w:rPr>
          <w:rFonts w:ascii="Arial" w:eastAsia="Times New Roman" w:hAnsi="Arial" w:cs="Arial"/>
          <w:color w:val="000000" w:themeColor="text1"/>
          <w:sz w:val="24"/>
          <w:szCs w:val="24"/>
        </w:rPr>
      </w:pPr>
      <w:r w:rsidRPr="58131202">
        <w:rPr>
          <w:rFonts w:ascii="Arial" w:eastAsia="Times New Roman" w:hAnsi="Arial" w:cs="Arial"/>
          <w:color w:val="000000" w:themeColor="text1"/>
          <w:sz w:val="24"/>
          <w:szCs w:val="24"/>
        </w:rPr>
        <w:t xml:space="preserve">“Minor” is defined in this dataset to reflect the Intersection leg with the highest AADT that intersects the “Major” route.  This, by definition, excludes the Intersection Leg with the second highest AADT if it is functionally a “through-route” with the Major Leg, regardless of whether it has the same route code as the Major Leg. The </w:t>
      </w:r>
      <w:proofErr w:type="spellStart"/>
      <w:r w:rsidRPr="58131202">
        <w:rPr>
          <w:rFonts w:ascii="Arial" w:eastAsia="Times New Roman" w:hAnsi="Arial" w:cs="Arial"/>
          <w:color w:val="000000" w:themeColor="text1"/>
          <w:sz w:val="24"/>
          <w:szCs w:val="24"/>
        </w:rPr>
        <w:t>NodeLegId</w:t>
      </w:r>
      <w:proofErr w:type="spellEnd"/>
      <w:r w:rsidRPr="58131202">
        <w:rPr>
          <w:rFonts w:ascii="Arial" w:eastAsia="Times New Roman" w:hAnsi="Arial" w:cs="Arial"/>
          <w:color w:val="000000" w:themeColor="text1"/>
          <w:sz w:val="24"/>
          <w:szCs w:val="24"/>
        </w:rPr>
        <w:t xml:space="preserve"> for this “Minor Leg” is indicated by the </w:t>
      </w:r>
      <w:proofErr w:type="spellStart"/>
      <w:r w:rsidRPr="58131202">
        <w:rPr>
          <w:rFonts w:ascii="Arial" w:eastAsia="Times New Roman" w:hAnsi="Arial" w:cs="Arial"/>
          <w:color w:val="000000" w:themeColor="text1"/>
          <w:sz w:val="24"/>
          <w:szCs w:val="24"/>
        </w:rPr>
        <w:t>Minor_LegID</w:t>
      </w:r>
      <w:proofErr w:type="spellEnd"/>
      <w:r w:rsidRPr="58131202">
        <w:rPr>
          <w:rFonts w:ascii="Arial" w:eastAsia="Times New Roman" w:hAnsi="Arial" w:cs="Arial"/>
          <w:color w:val="000000" w:themeColor="text1"/>
          <w:sz w:val="24"/>
          <w:szCs w:val="24"/>
        </w:rPr>
        <w:t xml:space="preserve"> field in this dataset. See descriptions for </w:t>
      </w:r>
      <w:proofErr w:type="spellStart"/>
      <w:r w:rsidRPr="58131202">
        <w:rPr>
          <w:rFonts w:ascii="Arial" w:eastAsia="Times New Roman" w:hAnsi="Arial" w:cs="Arial"/>
          <w:color w:val="000000" w:themeColor="text1"/>
          <w:sz w:val="24"/>
          <w:szCs w:val="24"/>
        </w:rPr>
        <w:t>Major_Leg</w:t>
      </w:r>
      <w:proofErr w:type="spellEnd"/>
      <w:r w:rsidRPr="58131202">
        <w:rPr>
          <w:rFonts w:ascii="Arial" w:eastAsia="Times New Roman" w:hAnsi="Arial" w:cs="Arial"/>
          <w:color w:val="000000" w:themeColor="text1"/>
          <w:sz w:val="24"/>
          <w:szCs w:val="24"/>
        </w:rPr>
        <w:t xml:space="preserve"> and </w:t>
      </w:r>
      <w:proofErr w:type="spellStart"/>
      <w:r w:rsidRPr="58131202">
        <w:rPr>
          <w:rFonts w:ascii="Arial" w:eastAsia="Times New Roman" w:hAnsi="Arial" w:cs="Arial"/>
          <w:color w:val="000000" w:themeColor="text1"/>
          <w:sz w:val="24"/>
          <w:szCs w:val="24"/>
        </w:rPr>
        <w:t>Minor_Leg</w:t>
      </w:r>
      <w:proofErr w:type="spellEnd"/>
      <w:r w:rsidRPr="58131202">
        <w:rPr>
          <w:rFonts w:ascii="Arial" w:eastAsia="Times New Roman" w:hAnsi="Arial" w:cs="Arial"/>
          <w:color w:val="000000" w:themeColor="text1"/>
          <w:sz w:val="24"/>
          <w:szCs w:val="24"/>
        </w:rPr>
        <w:t xml:space="preserve"> for clarification.</w:t>
      </w:r>
    </w:p>
    <w:p w14:paraId="77315446" w14:textId="77777777" w:rsidR="008201B3" w:rsidRPr="002A6CA2" w:rsidRDefault="008201B3" w:rsidP="002A6CA2">
      <w:pPr>
        <w:spacing w:after="0" w:line="240" w:lineRule="auto"/>
        <w:ind w:left="108"/>
        <w:rPr>
          <w:rFonts w:ascii="Arial" w:eastAsia="Times New Roman" w:hAnsi="Arial" w:cs="Arial"/>
          <w:color w:val="000000"/>
          <w:sz w:val="24"/>
          <w:szCs w:val="24"/>
        </w:rPr>
      </w:pPr>
    </w:p>
    <w:p w14:paraId="7D4B024A" w14:textId="2EE503DF"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sz w:val="24"/>
          <w:szCs w:val="24"/>
        </w:rPr>
        <w:tab/>
      </w:r>
    </w:p>
    <w:p w14:paraId="7D9261B2" w14:textId="7086A9EF" w:rsidR="008E57FD" w:rsidRPr="002A6CA2" w:rsidRDefault="58131202" w:rsidP="58131202">
      <w:pPr>
        <w:pStyle w:val="ListParagraph"/>
        <w:numPr>
          <w:ilvl w:val="0"/>
          <w:numId w:val="4"/>
        </w:numPr>
        <w:spacing w:after="0" w:line="240" w:lineRule="auto"/>
        <w:ind w:left="108" w:firstLine="0"/>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MajorRoadName</w:t>
      </w:r>
      <w:proofErr w:type="spellEnd"/>
      <w:r w:rsidRPr="58131202">
        <w:rPr>
          <w:rFonts w:ascii="Arial" w:eastAsia="Times New Roman" w:hAnsi="Arial" w:cs="Arial"/>
          <w:color w:val="000000" w:themeColor="text1"/>
          <w:sz w:val="24"/>
          <w:szCs w:val="24"/>
        </w:rPr>
        <w:t xml:space="preserve"> (Text 30)</w:t>
      </w:r>
    </w:p>
    <w:p w14:paraId="13F4ABAF" w14:textId="77777777" w:rsidR="0014353B" w:rsidRPr="002A6CA2" w:rsidRDefault="0014353B" w:rsidP="002A6CA2">
      <w:pPr>
        <w:spacing w:after="0" w:line="240" w:lineRule="auto"/>
        <w:ind w:left="108"/>
        <w:rPr>
          <w:rFonts w:ascii="Arial" w:eastAsia="Times New Roman" w:hAnsi="Arial" w:cs="Arial"/>
          <w:color w:val="000000"/>
          <w:sz w:val="24"/>
          <w:szCs w:val="24"/>
        </w:rPr>
      </w:pPr>
    </w:p>
    <w:p w14:paraId="1590B34C" w14:textId="7C679CAB" w:rsidR="008E57FD" w:rsidRPr="002A6CA2" w:rsidRDefault="76E65932" w:rsidP="76E65932">
      <w:pPr>
        <w:spacing w:after="0" w:line="240" w:lineRule="auto"/>
        <w:ind w:left="720"/>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 xml:space="preserve">Route Name for the Major Road (MIRE field 8).  This value should be pulled from the RDFLNAME for the major route, which is the road full name in the road centerline data layer.  The PRIMARYNAME, which is the E911 defined road name would be preferable to be used but may not be fully populated in the road centerline data layer. </w:t>
      </w:r>
    </w:p>
    <w:p w14:paraId="59849B0E" w14:textId="77777777" w:rsidR="008E57FD" w:rsidRPr="002A6CA2" w:rsidRDefault="008E57FD" w:rsidP="002A6CA2">
      <w:pPr>
        <w:spacing w:after="0" w:line="240" w:lineRule="auto"/>
        <w:ind w:left="108"/>
        <w:rPr>
          <w:rFonts w:ascii="Arial" w:eastAsia="Times New Roman" w:hAnsi="Arial" w:cs="Arial"/>
          <w:color w:val="000000"/>
          <w:sz w:val="24"/>
          <w:szCs w:val="24"/>
        </w:rPr>
      </w:pPr>
    </w:p>
    <w:p w14:paraId="41A3D62E" w14:textId="219ECF78"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lastRenderedPageBreak/>
        <w:tab/>
      </w:r>
      <w:r w:rsidRPr="002A6CA2">
        <w:rPr>
          <w:rFonts w:ascii="Arial" w:eastAsia="Times New Roman" w:hAnsi="Arial" w:cs="Arial"/>
          <w:sz w:val="24"/>
          <w:szCs w:val="24"/>
        </w:rPr>
        <w:tab/>
      </w:r>
    </w:p>
    <w:p w14:paraId="43376050" w14:textId="22CD7125" w:rsidR="00314530" w:rsidRPr="002A6CA2" w:rsidRDefault="58131202" w:rsidP="58131202">
      <w:pPr>
        <w:pStyle w:val="ListParagraph"/>
        <w:numPr>
          <w:ilvl w:val="0"/>
          <w:numId w:val="4"/>
        </w:numPr>
        <w:spacing w:after="0" w:line="240" w:lineRule="auto"/>
        <w:ind w:left="108" w:firstLine="0"/>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MinorRoadName</w:t>
      </w:r>
      <w:proofErr w:type="spellEnd"/>
      <w:r w:rsidRPr="58131202">
        <w:rPr>
          <w:rFonts w:ascii="Arial" w:eastAsia="Times New Roman" w:hAnsi="Arial" w:cs="Arial"/>
          <w:color w:val="000000" w:themeColor="text1"/>
          <w:sz w:val="24"/>
          <w:szCs w:val="24"/>
        </w:rPr>
        <w:t xml:space="preserve"> (Text 30)</w:t>
      </w:r>
    </w:p>
    <w:p w14:paraId="4FE80ED7" w14:textId="77777777" w:rsidR="0014353B" w:rsidRPr="002A6CA2" w:rsidRDefault="0014353B" w:rsidP="002A6CA2">
      <w:pPr>
        <w:spacing w:after="0" w:line="240" w:lineRule="auto"/>
        <w:ind w:left="108"/>
        <w:rPr>
          <w:rFonts w:ascii="Arial" w:eastAsia="Times New Roman" w:hAnsi="Arial" w:cs="Arial"/>
          <w:color w:val="000000"/>
          <w:sz w:val="24"/>
          <w:szCs w:val="24"/>
        </w:rPr>
      </w:pPr>
    </w:p>
    <w:p w14:paraId="42D85BD5" w14:textId="4DEB79D9" w:rsidR="00314530" w:rsidRPr="002A6CA2" w:rsidRDefault="76E65932" w:rsidP="76E65932">
      <w:pPr>
        <w:spacing w:after="0" w:line="240" w:lineRule="auto"/>
        <w:ind w:left="720"/>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 xml:space="preserve">Route Name for the Minor Road (MIRE field 9).  This value should be pulled from the RDFLNAME for the major route, which is the road full name in the road centerline data layer.  The PRIMARYNAME, which is the E911 defined road name would be preferable to be used but may not be fully populated in the road centerline data layer. </w:t>
      </w:r>
    </w:p>
    <w:p w14:paraId="14E4C43F" w14:textId="77777777" w:rsidR="00314530" w:rsidRPr="002A6CA2" w:rsidRDefault="00D15C2B" w:rsidP="002A6CA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455C81F2" w14:textId="75D33BA0"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sz w:val="24"/>
          <w:szCs w:val="24"/>
        </w:rPr>
        <w:tab/>
      </w:r>
    </w:p>
    <w:p w14:paraId="2BA1CCDC" w14:textId="7A7D7FAA" w:rsidR="0014353B" w:rsidRPr="002A6CA2" w:rsidRDefault="58131202" w:rsidP="58131202">
      <w:pPr>
        <w:pStyle w:val="ListParagraph"/>
        <w:numPr>
          <w:ilvl w:val="0"/>
          <w:numId w:val="4"/>
        </w:numPr>
        <w:spacing w:after="0" w:line="240" w:lineRule="auto"/>
        <w:ind w:left="108" w:firstLine="0"/>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MajorRoadLocSystem</w:t>
      </w:r>
      <w:proofErr w:type="spellEnd"/>
      <w:r w:rsidRPr="58131202">
        <w:rPr>
          <w:rFonts w:ascii="Arial" w:eastAsia="Times New Roman" w:hAnsi="Arial" w:cs="Arial"/>
          <w:color w:val="000000" w:themeColor="text1"/>
          <w:sz w:val="24"/>
          <w:szCs w:val="24"/>
        </w:rPr>
        <w:t xml:space="preserve"> (Text 1)</w:t>
      </w:r>
    </w:p>
    <w:p w14:paraId="3B97A86D" w14:textId="77777777" w:rsidR="00145443" w:rsidRPr="002A6CA2" w:rsidRDefault="00145443" w:rsidP="002A6CA2">
      <w:pPr>
        <w:pStyle w:val="ListParagraph"/>
        <w:spacing w:after="0" w:line="240" w:lineRule="auto"/>
        <w:ind w:left="108"/>
        <w:rPr>
          <w:rFonts w:ascii="Arial" w:eastAsia="Times New Roman" w:hAnsi="Arial" w:cs="Arial"/>
          <w:color w:val="000000"/>
          <w:sz w:val="24"/>
          <w:szCs w:val="24"/>
        </w:rPr>
      </w:pPr>
    </w:p>
    <w:p w14:paraId="681E90B6" w14:textId="77777777" w:rsidR="00FD3122" w:rsidRPr="002A6CA2" w:rsidRDefault="58131202" w:rsidP="58131202">
      <w:pPr>
        <w:spacing w:after="0" w:line="240" w:lineRule="auto"/>
        <w:ind w:left="720"/>
        <w:rPr>
          <w:rFonts w:ascii="Arial" w:eastAsia="Times New Roman" w:hAnsi="Arial" w:cs="Arial"/>
          <w:color w:val="000000" w:themeColor="text1"/>
          <w:sz w:val="24"/>
          <w:szCs w:val="24"/>
        </w:rPr>
      </w:pPr>
      <w:proofErr w:type="spellStart"/>
      <w:r w:rsidRPr="58131202">
        <w:rPr>
          <w:rFonts w:ascii="Arial" w:eastAsia="Times New Roman" w:hAnsi="Arial" w:cs="Arial"/>
          <w:color w:val="000000" w:themeColor="text1"/>
          <w:sz w:val="24"/>
          <w:szCs w:val="24"/>
        </w:rPr>
        <w:t>SafetyAnalyst</w:t>
      </w:r>
      <w:proofErr w:type="spellEnd"/>
      <w:r w:rsidRPr="58131202">
        <w:rPr>
          <w:rFonts w:ascii="Arial" w:eastAsia="Times New Roman" w:hAnsi="Arial" w:cs="Arial"/>
          <w:color w:val="000000" w:themeColor="text1"/>
          <w:sz w:val="24"/>
          <w:szCs w:val="24"/>
        </w:rPr>
        <w:t xml:space="preserve"> Location System for Major Road</w:t>
      </w:r>
    </w:p>
    <w:p w14:paraId="2F5FE826" w14:textId="77777777" w:rsidR="00FD3122" w:rsidRPr="002A6CA2" w:rsidRDefault="00FD3122" w:rsidP="00E6279F">
      <w:pPr>
        <w:spacing w:after="0" w:line="240" w:lineRule="auto"/>
        <w:ind w:left="720"/>
        <w:rPr>
          <w:rFonts w:ascii="Arial" w:eastAsia="Times New Roman" w:hAnsi="Arial" w:cs="Arial"/>
          <w:color w:val="000000"/>
          <w:sz w:val="24"/>
          <w:szCs w:val="24"/>
        </w:rPr>
      </w:pPr>
    </w:p>
    <w:p w14:paraId="02960F2E" w14:textId="3D77C228" w:rsidR="004D3457" w:rsidRPr="002A6CA2" w:rsidRDefault="00FD3122" w:rsidP="76E65932">
      <w:pPr>
        <w:spacing w:after="0" w:line="240" w:lineRule="auto"/>
        <w:ind w:left="720"/>
        <w:rPr>
          <w:rFonts w:ascii="Arial" w:eastAsia="Times New Roman" w:hAnsi="Arial" w:cs="Arial"/>
          <w:b/>
          <w:bCs/>
          <w:color w:val="000000" w:themeColor="text1"/>
          <w:sz w:val="24"/>
          <w:szCs w:val="24"/>
        </w:rPr>
      </w:pPr>
      <w:r w:rsidRPr="76E65932">
        <w:rPr>
          <w:rFonts w:ascii="Arial" w:eastAsia="Times New Roman" w:hAnsi="Arial" w:cs="Arial"/>
          <w:b/>
          <w:bCs/>
          <w:color w:val="000000"/>
          <w:sz w:val="24"/>
          <w:szCs w:val="24"/>
        </w:rPr>
        <w:t>Attributes:</w:t>
      </w:r>
      <w:r w:rsidR="00D15C2B" w:rsidRPr="002A6CA2">
        <w:rPr>
          <w:rFonts w:ascii="Arial" w:eastAsia="Times New Roman" w:hAnsi="Arial" w:cs="Arial"/>
          <w:b/>
          <w:color w:val="000000"/>
          <w:sz w:val="24"/>
          <w:szCs w:val="24"/>
        </w:rPr>
        <w:tab/>
      </w:r>
    </w:p>
    <w:p w14:paraId="1054F3EE" w14:textId="77777777" w:rsidR="00195F40" w:rsidRDefault="00195F40" w:rsidP="00195F40">
      <w:pPr>
        <w:spacing w:after="0" w:line="240" w:lineRule="auto"/>
        <w:ind w:left="792"/>
        <w:rPr>
          <w:rFonts w:ascii="Arial" w:eastAsia="Times New Roman" w:hAnsi="Arial" w:cs="Arial"/>
          <w:color w:val="FF0000"/>
          <w:sz w:val="24"/>
          <w:szCs w:val="24"/>
        </w:rPr>
      </w:pPr>
    </w:p>
    <w:p w14:paraId="261E9F05" w14:textId="77777777" w:rsidR="00195F40" w:rsidRPr="00417DB3"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A - Route/Milepost - Route/milepost location system</w:t>
      </w:r>
    </w:p>
    <w:p w14:paraId="7FC74713" w14:textId="77777777" w:rsidR="00195F40" w:rsidRPr="00417DB3"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B - Route/County/Milepost - Route/county/milepost location system</w:t>
      </w:r>
    </w:p>
    <w:p w14:paraId="1AFE8FF4" w14:textId="77777777" w:rsidR="00195F40" w:rsidRPr="00417DB3"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C - Route/Section/Distance - Route/section/distance location system</w:t>
      </w:r>
    </w:p>
    <w:p w14:paraId="32E5346C" w14:textId="77777777" w:rsidR="00195F40" w:rsidRPr="00417DB3" w:rsidRDefault="76E65932" w:rsidP="76E65932">
      <w:pPr>
        <w:spacing w:after="0" w:line="240" w:lineRule="auto"/>
        <w:ind w:left="1440"/>
        <w:rPr>
          <w:rFonts w:ascii="Arial" w:eastAsia="Times New Roman" w:hAnsi="Arial" w:cs="Arial"/>
          <w:color w:val="FF0000"/>
          <w:sz w:val="24"/>
          <w:szCs w:val="24"/>
        </w:rPr>
      </w:pPr>
      <w:r w:rsidRPr="76E65932">
        <w:rPr>
          <w:rFonts w:ascii="Arial" w:hAnsi="Arial" w:cs="Arial"/>
          <w:sz w:val="24"/>
          <w:szCs w:val="24"/>
        </w:rPr>
        <w:t>D - Section/Distance - Section/distance location system</w:t>
      </w:r>
    </w:p>
    <w:p w14:paraId="0AB33E9A" w14:textId="4016F87B" w:rsidR="00145443" w:rsidRPr="002A6CA2" w:rsidRDefault="00145443" w:rsidP="00E6279F">
      <w:pPr>
        <w:spacing w:after="0" w:line="240" w:lineRule="auto"/>
        <w:ind w:left="720"/>
        <w:rPr>
          <w:rFonts w:ascii="Arial" w:eastAsia="Times New Roman" w:hAnsi="Arial" w:cs="Arial"/>
          <w:color w:val="000000"/>
          <w:sz w:val="24"/>
          <w:szCs w:val="24"/>
        </w:rPr>
      </w:pPr>
    </w:p>
    <w:p w14:paraId="08F1F596" w14:textId="08821CC3" w:rsidR="00D15C2B" w:rsidRPr="002A6CA2" w:rsidRDefault="00D15C2B" w:rsidP="002A6CA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6AD0C183" w14:textId="255A4191" w:rsidR="0014353B" w:rsidRPr="002A6CA2" w:rsidRDefault="58131202" w:rsidP="58131202">
      <w:pPr>
        <w:pStyle w:val="ListParagraph"/>
        <w:numPr>
          <w:ilvl w:val="0"/>
          <w:numId w:val="4"/>
        </w:numPr>
        <w:spacing w:after="0" w:line="240" w:lineRule="auto"/>
        <w:ind w:left="108" w:firstLine="0"/>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MajorRouteType</w:t>
      </w:r>
      <w:proofErr w:type="spellEnd"/>
      <w:r w:rsidRPr="58131202">
        <w:rPr>
          <w:rFonts w:ascii="Arial" w:eastAsia="Times New Roman" w:hAnsi="Arial" w:cs="Arial"/>
          <w:color w:val="000000" w:themeColor="text1"/>
          <w:sz w:val="24"/>
          <w:szCs w:val="24"/>
        </w:rPr>
        <w:t xml:space="preserve"> (Text 2)</w:t>
      </w:r>
    </w:p>
    <w:p w14:paraId="12922322" w14:textId="77777777" w:rsidR="008E7E32" w:rsidRPr="002A6CA2" w:rsidRDefault="008E7E32" w:rsidP="002A6CA2">
      <w:pPr>
        <w:pStyle w:val="ListParagraph"/>
        <w:spacing w:after="0" w:line="240" w:lineRule="auto"/>
        <w:ind w:left="108"/>
        <w:rPr>
          <w:rFonts w:ascii="Arial" w:eastAsia="Times New Roman" w:hAnsi="Arial" w:cs="Arial"/>
          <w:color w:val="000000"/>
          <w:sz w:val="24"/>
          <w:szCs w:val="24"/>
        </w:rPr>
      </w:pPr>
    </w:p>
    <w:p w14:paraId="2B733D3C" w14:textId="0226FCB3" w:rsidR="00E6279F" w:rsidRDefault="00D15C2B" w:rsidP="76E65932">
      <w:pPr>
        <w:spacing w:after="0" w:line="240" w:lineRule="auto"/>
        <w:ind w:left="720"/>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Route Type for Major Road</w:t>
      </w:r>
      <w:r w:rsidR="00C80E01">
        <w:rPr>
          <w:rFonts w:ascii="Arial" w:eastAsia="Times New Roman" w:hAnsi="Arial" w:cs="Arial"/>
          <w:color w:val="000000"/>
          <w:sz w:val="24"/>
          <w:szCs w:val="24"/>
        </w:rPr>
        <w:t>, defined in Safety Analyst.</w:t>
      </w:r>
      <w:r w:rsidRPr="002A6CA2">
        <w:rPr>
          <w:rFonts w:ascii="Arial" w:eastAsia="Times New Roman" w:hAnsi="Arial" w:cs="Arial"/>
          <w:color w:val="000000"/>
          <w:sz w:val="24"/>
          <w:szCs w:val="24"/>
        </w:rPr>
        <w:tab/>
      </w:r>
    </w:p>
    <w:p w14:paraId="67A44324" w14:textId="77777777" w:rsidR="00E6279F" w:rsidRDefault="00E6279F" w:rsidP="002A6CA2">
      <w:pPr>
        <w:spacing w:after="0" w:line="240" w:lineRule="auto"/>
        <w:ind w:left="108"/>
        <w:rPr>
          <w:rFonts w:ascii="Arial" w:eastAsia="Times New Roman" w:hAnsi="Arial" w:cs="Arial"/>
          <w:color w:val="000000"/>
          <w:sz w:val="24"/>
          <w:szCs w:val="24"/>
        </w:rPr>
      </w:pPr>
    </w:p>
    <w:p w14:paraId="456738B5" w14:textId="498E0009" w:rsidR="00D15C2B" w:rsidRDefault="00D15C2B" w:rsidP="76E65932">
      <w:pPr>
        <w:spacing w:after="0" w:line="240" w:lineRule="auto"/>
        <w:ind w:left="108"/>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ab/>
      </w:r>
      <w:r w:rsidR="00E6279F" w:rsidRPr="76E65932">
        <w:rPr>
          <w:rFonts w:ascii="Arial" w:eastAsia="Times New Roman" w:hAnsi="Arial" w:cs="Arial"/>
          <w:b/>
          <w:bCs/>
          <w:color w:val="000000"/>
          <w:sz w:val="24"/>
          <w:szCs w:val="24"/>
        </w:rPr>
        <w:t>Attributes</w:t>
      </w:r>
      <w:r w:rsidR="00E6279F">
        <w:rPr>
          <w:rFonts w:ascii="Arial" w:eastAsia="Times New Roman" w:hAnsi="Arial" w:cs="Arial"/>
          <w:color w:val="000000"/>
          <w:sz w:val="24"/>
          <w:szCs w:val="24"/>
        </w:rPr>
        <w:t>:</w:t>
      </w:r>
    </w:p>
    <w:p w14:paraId="0D7E28B1" w14:textId="2E2ACE35" w:rsidR="00E6279F" w:rsidRDefault="00E6279F" w:rsidP="00E6279F">
      <w:pPr>
        <w:autoSpaceDE w:val="0"/>
        <w:autoSpaceDN w:val="0"/>
        <w:adjustRightInd w:val="0"/>
        <w:spacing w:after="0" w:line="240" w:lineRule="auto"/>
        <w:rPr>
          <w:rFonts w:ascii="71dce" w:hAnsi="71dce" w:cs="71dce"/>
          <w:sz w:val="18"/>
          <w:szCs w:val="18"/>
        </w:rPr>
      </w:pPr>
    </w:p>
    <w:p w14:paraId="3BEBBDCE" w14:textId="446BC3E8" w:rsidR="00E6279F" w:rsidRPr="00E6279F"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I - Interstate - Route category interstate</w:t>
      </w:r>
    </w:p>
    <w:p w14:paraId="5DDD67D1" w14:textId="21C6B410" w:rsidR="00E6279F" w:rsidRPr="00E6279F"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US - US route - Route category US route</w:t>
      </w:r>
    </w:p>
    <w:p w14:paraId="11E4B0EB" w14:textId="1C8B0136" w:rsidR="00E6279F" w:rsidRPr="00E6279F"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SR - State route - Route category state route</w:t>
      </w:r>
    </w:p>
    <w:p w14:paraId="0D63E1BE" w14:textId="6DD6FAE4" w:rsidR="00E6279F" w:rsidRPr="00E6279F"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BR - Business route - Route category business route</w:t>
      </w:r>
    </w:p>
    <w:p w14:paraId="4BD7FC9B" w14:textId="4F731E81" w:rsidR="00E6279F" w:rsidRPr="00E6279F"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BL - Business loop - Route category business loop</w:t>
      </w:r>
    </w:p>
    <w:p w14:paraId="3802A432" w14:textId="3B5ACB53" w:rsidR="00E6279F" w:rsidRPr="00E6279F"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SP - Spur route - Route category spur route</w:t>
      </w:r>
    </w:p>
    <w:p w14:paraId="5861DC7E" w14:textId="3D1204A5" w:rsidR="00E6279F" w:rsidRPr="00E6279F"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CR - County road - Route category county road</w:t>
      </w:r>
    </w:p>
    <w:p w14:paraId="3D54AECE" w14:textId="0C9BD813" w:rsidR="00E6279F" w:rsidRPr="00E6279F"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TR - Township road - Route category township road</w:t>
      </w:r>
    </w:p>
    <w:p w14:paraId="74C2F74A" w14:textId="46C0F949" w:rsidR="00E6279F" w:rsidRPr="00E6279F"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L - Local road - Route category local road</w:t>
      </w:r>
    </w:p>
    <w:p w14:paraId="7695C5A5" w14:textId="1761C495" w:rsidR="00E6279F" w:rsidRPr="00E6279F"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O - Other - Route category other</w:t>
      </w:r>
    </w:p>
    <w:p w14:paraId="7FA9165C" w14:textId="060AF311" w:rsidR="00E6279F" w:rsidRPr="00E6279F" w:rsidRDefault="76E65932" w:rsidP="76E65932">
      <w:pPr>
        <w:spacing w:after="0" w:line="240" w:lineRule="auto"/>
        <w:ind w:left="1440"/>
        <w:rPr>
          <w:rFonts w:ascii="Arial" w:eastAsia="Times New Roman" w:hAnsi="Arial" w:cs="Arial"/>
          <w:color w:val="000000" w:themeColor="text1"/>
          <w:sz w:val="24"/>
          <w:szCs w:val="24"/>
        </w:rPr>
      </w:pPr>
      <w:r w:rsidRPr="76E65932">
        <w:rPr>
          <w:rFonts w:ascii="Arial" w:hAnsi="Arial" w:cs="Arial"/>
          <w:sz w:val="24"/>
          <w:szCs w:val="24"/>
        </w:rPr>
        <w:t>X - Unknown - Route category unknown</w:t>
      </w:r>
    </w:p>
    <w:p w14:paraId="6A7F2262" w14:textId="2A56EDDB" w:rsidR="00E6279F" w:rsidRDefault="00E6279F" w:rsidP="002A6CA2">
      <w:pPr>
        <w:spacing w:after="0" w:line="240" w:lineRule="auto"/>
        <w:ind w:left="108"/>
        <w:rPr>
          <w:rFonts w:ascii="Arial" w:eastAsia="Times New Roman" w:hAnsi="Arial" w:cs="Arial"/>
          <w:color w:val="000000"/>
          <w:sz w:val="24"/>
          <w:szCs w:val="24"/>
        </w:rPr>
      </w:pPr>
    </w:p>
    <w:p w14:paraId="34916762" w14:textId="77777777" w:rsidR="00E6279F" w:rsidRPr="002A6CA2" w:rsidRDefault="00E6279F" w:rsidP="00CB19E9">
      <w:pPr>
        <w:spacing w:after="0" w:line="240" w:lineRule="auto"/>
        <w:ind w:left="288"/>
        <w:rPr>
          <w:rFonts w:ascii="Arial" w:eastAsia="Times New Roman" w:hAnsi="Arial" w:cs="Arial"/>
          <w:color w:val="000000"/>
          <w:sz w:val="24"/>
          <w:szCs w:val="24"/>
        </w:rPr>
      </w:pPr>
    </w:p>
    <w:p w14:paraId="46CC6076" w14:textId="14CEDB31" w:rsidR="0014353B" w:rsidRPr="002A6CA2" w:rsidRDefault="58131202" w:rsidP="58131202">
      <w:pPr>
        <w:pStyle w:val="ListParagraph"/>
        <w:numPr>
          <w:ilvl w:val="0"/>
          <w:numId w:val="4"/>
        </w:numPr>
        <w:spacing w:after="0" w:line="240" w:lineRule="auto"/>
        <w:ind w:left="180" w:firstLine="0"/>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MinorRoadLocSystem</w:t>
      </w:r>
      <w:proofErr w:type="spellEnd"/>
      <w:r w:rsidRPr="58131202">
        <w:rPr>
          <w:rFonts w:ascii="Arial" w:eastAsia="Times New Roman" w:hAnsi="Arial" w:cs="Arial"/>
          <w:color w:val="000000" w:themeColor="text1"/>
          <w:sz w:val="24"/>
          <w:szCs w:val="24"/>
        </w:rPr>
        <w:t xml:space="preserve"> (Text 1)</w:t>
      </w:r>
    </w:p>
    <w:p w14:paraId="29B9E614" w14:textId="77777777" w:rsidR="002A6CA2" w:rsidRPr="002A6CA2" w:rsidRDefault="002A6CA2" w:rsidP="00CB19E9">
      <w:pPr>
        <w:spacing w:after="0" w:line="240" w:lineRule="auto"/>
        <w:ind w:left="180"/>
        <w:rPr>
          <w:rFonts w:ascii="Arial" w:eastAsia="Times New Roman" w:hAnsi="Arial" w:cs="Arial"/>
          <w:color w:val="000000"/>
          <w:sz w:val="24"/>
          <w:szCs w:val="24"/>
        </w:rPr>
      </w:pPr>
    </w:p>
    <w:p w14:paraId="63DDAB45" w14:textId="77777777" w:rsidR="002A6CA2" w:rsidRPr="002A6CA2" w:rsidRDefault="58131202" w:rsidP="58131202">
      <w:pPr>
        <w:spacing w:after="0" w:line="240" w:lineRule="auto"/>
        <w:ind w:left="792"/>
        <w:rPr>
          <w:rFonts w:ascii="Arial" w:eastAsia="Times New Roman" w:hAnsi="Arial" w:cs="Arial"/>
          <w:color w:val="000000" w:themeColor="text1"/>
          <w:sz w:val="24"/>
          <w:szCs w:val="24"/>
        </w:rPr>
      </w:pPr>
      <w:proofErr w:type="spellStart"/>
      <w:r w:rsidRPr="58131202">
        <w:rPr>
          <w:rFonts w:ascii="Arial" w:eastAsia="Times New Roman" w:hAnsi="Arial" w:cs="Arial"/>
          <w:color w:val="000000" w:themeColor="text1"/>
          <w:sz w:val="24"/>
          <w:szCs w:val="24"/>
        </w:rPr>
        <w:t>SafetyAnalyst</w:t>
      </w:r>
      <w:proofErr w:type="spellEnd"/>
      <w:r w:rsidRPr="58131202">
        <w:rPr>
          <w:rFonts w:ascii="Arial" w:eastAsia="Times New Roman" w:hAnsi="Arial" w:cs="Arial"/>
          <w:color w:val="000000" w:themeColor="text1"/>
          <w:sz w:val="24"/>
          <w:szCs w:val="24"/>
        </w:rPr>
        <w:t xml:space="preserve"> Location System for Minor Road</w:t>
      </w:r>
    </w:p>
    <w:p w14:paraId="6266B3B6" w14:textId="77777777" w:rsidR="002A6CA2" w:rsidRPr="002A6CA2" w:rsidRDefault="002A6CA2" w:rsidP="00CB19E9">
      <w:pPr>
        <w:spacing w:after="0" w:line="240" w:lineRule="auto"/>
        <w:ind w:left="792"/>
        <w:rPr>
          <w:rFonts w:ascii="Arial" w:eastAsia="Times New Roman" w:hAnsi="Arial" w:cs="Arial"/>
          <w:b/>
          <w:color w:val="000000"/>
          <w:sz w:val="24"/>
          <w:szCs w:val="24"/>
        </w:rPr>
      </w:pPr>
    </w:p>
    <w:p w14:paraId="4CE76766" w14:textId="0BEEC776" w:rsidR="004D3457" w:rsidRPr="002A6CA2" w:rsidRDefault="002A6CA2" w:rsidP="76E65932">
      <w:pPr>
        <w:spacing w:after="0" w:line="240" w:lineRule="auto"/>
        <w:ind w:left="792"/>
        <w:rPr>
          <w:rFonts w:ascii="Arial" w:eastAsia="Times New Roman" w:hAnsi="Arial" w:cs="Arial"/>
          <w:color w:val="000000" w:themeColor="text1"/>
          <w:sz w:val="24"/>
          <w:szCs w:val="24"/>
        </w:rPr>
      </w:pPr>
      <w:r w:rsidRPr="76E65932">
        <w:rPr>
          <w:rFonts w:ascii="Arial" w:eastAsia="Times New Roman" w:hAnsi="Arial" w:cs="Arial"/>
          <w:b/>
          <w:bCs/>
          <w:color w:val="000000"/>
          <w:sz w:val="24"/>
          <w:szCs w:val="24"/>
        </w:rPr>
        <w:t>Attributes:</w:t>
      </w:r>
      <w:r w:rsidR="00D15C2B" w:rsidRPr="002A6CA2">
        <w:rPr>
          <w:rFonts w:ascii="Arial" w:eastAsia="Times New Roman" w:hAnsi="Arial" w:cs="Arial"/>
          <w:color w:val="000000"/>
          <w:sz w:val="24"/>
          <w:szCs w:val="24"/>
        </w:rPr>
        <w:tab/>
      </w:r>
    </w:p>
    <w:p w14:paraId="47D2A6C1" w14:textId="4255C9B2" w:rsidR="00FD3122" w:rsidRDefault="00FD3122" w:rsidP="00CB19E9">
      <w:pPr>
        <w:spacing w:after="0" w:line="240" w:lineRule="auto"/>
        <w:ind w:left="792"/>
        <w:rPr>
          <w:rFonts w:ascii="Arial" w:eastAsia="Times New Roman" w:hAnsi="Arial" w:cs="Arial"/>
          <w:color w:val="FF0000"/>
          <w:sz w:val="24"/>
          <w:szCs w:val="24"/>
        </w:rPr>
      </w:pPr>
    </w:p>
    <w:p w14:paraId="07F2399A" w14:textId="77777777" w:rsidR="00417DB3" w:rsidRPr="00417DB3"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A - Route/Milepost - Route/milepost location system</w:t>
      </w:r>
    </w:p>
    <w:p w14:paraId="72986CC2" w14:textId="77777777" w:rsidR="00417DB3" w:rsidRPr="00417DB3"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lastRenderedPageBreak/>
        <w:t>B - Route/County/Milepost - Route/county/milepost location system</w:t>
      </w:r>
    </w:p>
    <w:p w14:paraId="5C9147EF" w14:textId="77777777" w:rsidR="00417DB3" w:rsidRPr="00417DB3"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C - Route/Section/Distance - Route/section/distance location system</w:t>
      </w:r>
    </w:p>
    <w:p w14:paraId="7027838F" w14:textId="4C818699" w:rsidR="00417DB3" w:rsidRPr="00417DB3" w:rsidRDefault="76E65932" w:rsidP="76E65932">
      <w:pPr>
        <w:spacing w:after="0" w:line="240" w:lineRule="auto"/>
        <w:ind w:left="1440"/>
        <w:rPr>
          <w:rFonts w:ascii="Arial" w:eastAsia="Times New Roman" w:hAnsi="Arial" w:cs="Arial"/>
          <w:color w:val="FF0000"/>
          <w:sz w:val="24"/>
          <w:szCs w:val="24"/>
        </w:rPr>
      </w:pPr>
      <w:r w:rsidRPr="76E65932">
        <w:rPr>
          <w:rFonts w:ascii="Arial" w:hAnsi="Arial" w:cs="Arial"/>
          <w:sz w:val="24"/>
          <w:szCs w:val="24"/>
        </w:rPr>
        <w:t>D - Section/Distance - Section/distance location system</w:t>
      </w:r>
    </w:p>
    <w:p w14:paraId="6EDC1154" w14:textId="77777777" w:rsidR="00FD3122" w:rsidRPr="002A6CA2" w:rsidRDefault="00FD3122" w:rsidP="002A6CA2">
      <w:pPr>
        <w:spacing w:after="0" w:line="240" w:lineRule="auto"/>
        <w:ind w:left="108"/>
        <w:rPr>
          <w:rFonts w:ascii="Arial" w:eastAsia="Times New Roman" w:hAnsi="Arial" w:cs="Arial"/>
          <w:color w:val="FF0000"/>
          <w:sz w:val="24"/>
          <w:szCs w:val="24"/>
        </w:rPr>
      </w:pPr>
    </w:p>
    <w:p w14:paraId="23F760F5" w14:textId="1BC4185D" w:rsidR="00D15C2B" w:rsidRPr="002A6CA2" w:rsidRDefault="00D15C2B" w:rsidP="002A6CA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181CCA0A" w14:textId="029B5D85" w:rsidR="0014353B" w:rsidRPr="00C80E01" w:rsidRDefault="00D15C2B" w:rsidP="58131202">
      <w:pPr>
        <w:pStyle w:val="ListParagraph"/>
        <w:numPr>
          <w:ilvl w:val="0"/>
          <w:numId w:val="4"/>
        </w:numPr>
        <w:spacing w:after="0" w:line="240" w:lineRule="auto"/>
        <w:rPr>
          <w:rFonts w:ascii="Arial" w:eastAsia="Times New Roman" w:hAnsi="Arial" w:cs="Arial"/>
          <w:color w:val="000000" w:themeColor="text1"/>
          <w:sz w:val="24"/>
          <w:szCs w:val="24"/>
        </w:rPr>
      </w:pPr>
      <w:proofErr w:type="spellStart"/>
      <w:r w:rsidRPr="2162887D">
        <w:rPr>
          <w:rFonts w:ascii="Arial" w:eastAsia="Times New Roman" w:hAnsi="Arial" w:cs="Arial"/>
          <w:b/>
          <w:bCs/>
          <w:color w:val="000000"/>
          <w:sz w:val="24"/>
          <w:szCs w:val="24"/>
          <w:u w:val="single"/>
        </w:rPr>
        <w:t>MinorRouteType</w:t>
      </w:r>
      <w:proofErr w:type="spellEnd"/>
      <w:r w:rsidRPr="00C80E01">
        <w:rPr>
          <w:rFonts w:ascii="Arial" w:eastAsia="Times New Roman" w:hAnsi="Arial" w:cs="Arial"/>
          <w:color w:val="000000"/>
          <w:sz w:val="24"/>
          <w:szCs w:val="24"/>
        </w:rPr>
        <w:tab/>
      </w:r>
    </w:p>
    <w:p w14:paraId="71B5F743" w14:textId="77777777" w:rsidR="0014353B" w:rsidRPr="002A6CA2" w:rsidRDefault="0014353B" w:rsidP="002A6CA2">
      <w:pPr>
        <w:spacing w:after="0" w:line="240" w:lineRule="auto"/>
        <w:ind w:left="108"/>
        <w:rPr>
          <w:rFonts w:ascii="Arial" w:eastAsia="Times New Roman" w:hAnsi="Arial" w:cs="Arial"/>
          <w:color w:val="000000"/>
          <w:sz w:val="24"/>
          <w:szCs w:val="24"/>
        </w:rPr>
      </w:pPr>
    </w:p>
    <w:p w14:paraId="5981FAD0" w14:textId="1184649B" w:rsidR="004D3457" w:rsidRDefault="76E65932" w:rsidP="76E65932">
      <w:pPr>
        <w:spacing w:after="0" w:line="240" w:lineRule="auto"/>
        <w:ind w:left="528"/>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Route Type for Minor Road, defined in Safety Analyst.</w:t>
      </w:r>
    </w:p>
    <w:p w14:paraId="288361A8" w14:textId="77777777" w:rsidR="00C80E01" w:rsidRPr="002A6CA2" w:rsidRDefault="00C80E01" w:rsidP="00C80E01">
      <w:pPr>
        <w:spacing w:after="0" w:line="240" w:lineRule="auto"/>
        <w:ind w:left="720"/>
        <w:rPr>
          <w:rFonts w:ascii="Arial" w:eastAsia="Times New Roman" w:hAnsi="Arial" w:cs="Arial"/>
          <w:color w:val="000000"/>
          <w:sz w:val="24"/>
          <w:szCs w:val="24"/>
        </w:rPr>
      </w:pPr>
    </w:p>
    <w:p w14:paraId="1DA69014" w14:textId="77777777" w:rsidR="00C80E01" w:rsidRDefault="00D15C2B" w:rsidP="76E65932">
      <w:pPr>
        <w:spacing w:after="0" w:line="240" w:lineRule="auto"/>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ab/>
      </w:r>
      <w:r w:rsidR="00C80E01" w:rsidRPr="76E65932">
        <w:rPr>
          <w:rFonts w:ascii="Arial" w:eastAsia="Times New Roman" w:hAnsi="Arial" w:cs="Arial"/>
          <w:b/>
          <w:bCs/>
          <w:color w:val="000000"/>
          <w:sz w:val="24"/>
          <w:szCs w:val="24"/>
        </w:rPr>
        <w:t>Attributes</w:t>
      </w:r>
      <w:r w:rsidR="00C80E01">
        <w:rPr>
          <w:rFonts w:ascii="Arial" w:eastAsia="Times New Roman" w:hAnsi="Arial" w:cs="Arial"/>
          <w:color w:val="000000"/>
          <w:sz w:val="24"/>
          <w:szCs w:val="24"/>
        </w:rPr>
        <w:t>:</w:t>
      </w:r>
    </w:p>
    <w:p w14:paraId="19F21CF8" w14:textId="77777777" w:rsidR="00C80E01" w:rsidRDefault="00C80E01" w:rsidP="00C80E01">
      <w:pPr>
        <w:autoSpaceDE w:val="0"/>
        <w:autoSpaceDN w:val="0"/>
        <w:adjustRightInd w:val="0"/>
        <w:spacing w:after="0" w:line="240" w:lineRule="auto"/>
        <w:rPr>
          <w:rFonts w:ascii="71dce" w:hAnsi="71dce" w:cs="71dce"/>
          <w:sz w:val="18"/>
          <w:szCs w:val="18"/>
        </w:rPr>
      </w:pPr>
    </w:p>
    <w:p w14:paraId="784E176E" w14:textId="77777777" w:rsidR="00C80E01" w:rsidRPr="00E6279F"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I - Interstate - Route category interstate</w:t>
      </w:r>
    </w:p>
    <w:p w14:paraId="66E5BFC9" w14:textId="77777777" w:rsidR="00C80E01" w:rsidRPr="00E6279F"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US - US route - Route category US route</w:t>
      </w:r>
    </w:p>
    <w:p w14:paraId="16FB605B" w14:textId="77777777" w:rsidR="00C80E01" w:rsidRPr="00E6279F"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SR - State route - Route category state route</w:t>
      </w:r>
    </w:p>
    <w:p w14:paraId="44AC50D6" w14:textId="77777777" w:rsidR="00C80E01" w:rsidRPr="00E6279F"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BR - Business route - Route category business route</w:t>
      </w:r>
    </w:p>
    <w:p w14:paraId="21A5EA0D" w14:textId="77777777" w:rsidR="00C80E01" w:rsidRPr="00E6279F"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BL - Business loop - Route category business loop</w:t>
      </w:r>
    </w:p>
    <w:p w14:paraId="7510B30F" w14:textId="77777777" w:rsidR="00C80E01" w:rsidRPr="00E6279F"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SP - Spur route - Route category spur route</w:t>
      </w:r>
    </w:p>
    <w:p w14:paraId="1CB24B73" w14:textId="77777777" w:rsidR="00C80E01" w:rsidRPr="00E6279F"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CR - County road - Route category county road</w:t>
      </w:r>
    </w:p>
    <w:p w14:paraId="7F053E22" w14:textId="77777777" w:rsidR="00C80E01" w:rsidRPr="00E6279F"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TR - Township road - Route category township road</w:t>
      </w:r>
    </w:p>
    <w:p w14:paraId="072DA9DF" w14:textId="77777777" w:rsidR="00C80E01" w:rsidRPr="00E6279F"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L - Local road - Route category local road</w:t>
      </w:r>
    </w:p>
    <w:p w14:paraId="7DDA8BE0" w14:textId="77777777" w:rsidR="00C80E01" w:rsidRPr="00E6279F"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O - Other - Route category other</w:t>
      </w:r>
    </w:p>
    <w:p w14:paraId="44351599" w14:textId="77777777" w:rsidR="00C80E01" w:rsidRPr="00E6279F" w:rsidRDefault="76E65932" w:rsidP="76E65932">
      <w:pPr>
        <w:spacing w:after="0" w:line="240" w:lineRule="auto"/>
        <w:ind w:left="1440"/>
        <w:rPr>
          <w:rFonts w:ascii="Arial" w:eastAsia="Times New Roman" w:hAnsi="Arial" w:cs="Arial"/>
          <w:color w:val="000000" w:themeColor="text1"/>
          <w:sz w:val="24"/>
          <w:szCs w:val="24"/>
        </w:rPr>
      </w:pPr>
      <w:r w:rsidRPr="76E65932">
        <w:rPr>
          <w:rFonts w:ascii="Arial" w:hAnsi="Arial" w:cs="Arial"/>
          <w:sz w:val="24"/>
          <w:szCs w:val="24"/>
        </w:rPr>
        <w:t>X - Unknown - Route category unknown</w:t>
      </w:r>
    </w:p>
    <w:p w14:paraId="644F4B60" w14:textId="75B38E3A" w:rsidR="00D15C2B" w:rsidRDefault="00D15C2B" w:rsidP="002A6CA2">
      <w:pPr>
        <w:spacing w:after="0" w:line="240" w:lineRule="auto"/>
        <w:ind w:left="108"/>
        <w:rPr>
          <w:rFonts w:ascii="Arial" w:eastAsia="Times New Roman" w:hAnsi="Arial" w:cs="Arial"/>
          <w:color w:val="000000"/>
          <w:sz w:val="24"/>
          <w:szCs w:val="24"/>
        </w:rPr>
      </w:pPr>
    </w:p>
    <w:p w14:paraId="373A431A" w14:textId="77777777" w:rsidR="00C80E01" w:rsidRPr="002A6CA2" w:rsidRDefault="00C80E01" w:rsidP="002A6CA2">
      <w:pPr>
        <w:spacing w:after="0" w:line="240" w:lineRule="auto"/>
        <w:ind w:left="108"/>
        <w:rPr>
          <w:rFonts w:ascii="Arial" w:eastAsia="Times New Roman" w:hAnsi="Arial" w:cs="Arial"/>
          <w:color w:val="000000"/>
          <w:sz w:val="24"/>
          <w:szCs w:val="24"/>
        </w:rPr>
      </w:pPr>
    </w:p>
    <w:p w14:paraId="6F82B4C1" w14:textId="24E25A6B" w:rsidR="0014353B" w:rsidRPr="00C80E01" w:rsidRDefault="58131202" w:rsidP="58131202">
      <w:pPr>
        <w:pStyle w:val="ListParagraph"/>
        <w:numPr>
          <w:ilvl w:val="0"/>
          <w:numId w:val="4"/>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Rural_Urban</w:t>
      </w:r>
      <w:proofErr w:type="spellEnd"/>
      <w:r w:rsidRPr="58131202">
        <w:rPr>
          <w:rFonts w:ascii="Arial" w:eastAsia="Times New Roman" w:hAnsi="Arial" w:cs="Arial"/>
          <w:color w:val="000000" w:themeColor="text1"/>
          <w:sz w:val="24"/>
          <w:szCs w:val="24"/>
        </w:rPr>
        <w:t xml:space="preserve"> (Text 1)</w:t>
      </w:r>
    </w:p>
    <w:p w14:paraId="3B75E12B" w14:textId="77777777" w:rsidR="00C80E01" w:rsidRDefault="00C80E01" w:rsidP="002A6CA2">
      <w:pPr>
        <w:spacing w:after="0" w:line="240" w:lineRule="auto"/>
        <w:ind w:left="108"/>
        <w:rPr>
          <w:rFonts w:ascii="Arial" w:eastAsia="Times New Roman" w:hAnsi="Arial" w:cs="Arial"/>
          <w:color w:val="000000"/>
          <w:sz w:val="24"/>
          <w:szCs w:val="24"/>
        </w:rPr>
      </w:pPr>
    </w:p>
    <w:p w14:paraId="4612951B" w14:textId="741A2347" w:rsidR="004D3457" w:rsidRPr="002A6CA2" w:rsidRDefault="76E65932" w:rsidP="76E65932">
      <w:pPr>
        <w:spacing w:after="0" w:line="240" w:lineRule="auto"/>
        <w:ind w:left="528"/>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Rural/Urban Designation</w:t>
      </w:r>
    </w:p>
    <w:p w14:paraId="0CCF102A" w14:textId="77777777" w:rsidR="00C80E01" w:rsidRDefault="00C80E01" w:rsidP="00C80E01">
      <w:pPr>
        <w:spacing w:after="0" w:line="240" w:lineRule="auto"/>
        <w:ind w:left="720"/>
        <w:rPr>
          <w:rFonts w:ascii="Arial" w:eastAsia="Times New Roman" w:hAnsi="Arial" w:cs="Arial"/>
          <w:color w:val="000000"/>
          <w:sz w:val="24"/>
          <w:szCs w:val="24"/>
        </w:rPr>
      </w:pPr>
    </w:p>
    <w:p w14:paraId="583BFC73" w14:textId="77777777" w:rsidR="00C80E01" w:rsidRPr="00C80E01" w:rsidRDefault="76E65932" w:rsidP="76E65932">
      <w:pPr>
        <w:spacing w:after="0" w:line="240" w:lineRule="auto"/>
        <w:ind w:left="528"/>
        <w:rPr>
          <w:rFonts w:ascii="Arial" w:eastAsia="Times New Roman" w:hAnsi="Arial" w:cs="Arial"/>
          <w:color w:val="000000" w:themeColor="text1"/>
          <w:sz w:val="24"/>
          <w:szCs w:val="24"/>
        </w:rPr>
      </w:pPr>
      <w:r w:rsidRPr="76E65932">
        <w:rPr>
          <w:rFonts w:ascii="Arial" w:eastAsia="Times New Roman" w:hAnsi="Arial" w:cs="Arial"/>
          <w:b/>
          <w:bCs/>
          <w:color w:val="000000" w:themeColor="text1"/>
          <w:sz w:val="24"/>
          <w:szCs w:val="24"/>
          <w:u w:val="single"/>
        </w:rPr>
        <w:t>Attributes</w:t>
      </w:r>
      <w:r w:rsidRPr="76E65932">
        <w:rPr>
          <w:rFonts w:ascii="Arial" w:eastAsia="Times New Roman" w:hAnsi="Arial" w:cs="Arial"/>
          <w:color w:val="000000" w:themeColor="text1"/>
          <w:sz w:val="24"/>
          <w:szCs w:val="24"/>
        </w:rPr>
        <w:t>:</w:t>
      </w:r>
    </w:p>
    <w:p w14:paraId="02B0A0EA" w14:textId="77777777" w:rsidR="00C80E01" w:rsidRPr="00C80E01" w:rsidRDefault="00C80E01" w:rsidP="00C80E01">
      <w:pPr>
        <w:spacing w:after="0" w:line="240" w:lineRule="auto"/>
        <w:ind w:left="1440"/>
        <w:rPr>
          <w:rFonts w:ascii="Arial" w:eastAsia="Times New Roman" w:hAnsi="Arial" w:cs="Arial"/>
          <w:color w:val="000000"/>
          <w:sz w:val="24"/>
          <w:szCs w:val="24"/>
        </w:rPr>
      </w:pPr>
    </w:p>
    <w:p w14:paraId="0D6AF6EE" w14:textId="77777777" w:rsidR="00C80E01" w:rsidRPr="00C80E01" w:rsidRDefault="00C80E01" w:rsidP="76E65932">
      <w:pPr>
        <w:autoSpaceDE w:val="0"/>
        <w:autoSpaceDN w:val="0"/>
        <w:adjustRightInd w:val="0"/>
        <w:spacing w:after="0" w:line="240" w:lineRule="auto"/>
        <w:ind w:left="720"/>
        <w:rPr>
          <w:rFonts w:ascii="Arial" w:hAnsi="Arial" w:cs="Arial"/>
          <w:sz w:val="24"/>
          <w:szCs w:val="24"/>
        </w:rPr>
      </w:pPr>
      <w:r w:rsidRPr="00C80E01">
        <w:rPr>
          <w:rFonts w:ascii="Arial" w:eastAsia="Times New Roman" w:hAnsi="Arial" w:cs="Arial"/>
          <w:color w:val="000000"/>
          <w:sz w:val="24"/>
          <w:szCs w:val="24"/>
        </w:rPr>
        <w:tab/>
      </w:r>
      <w:r w:rsidRPr="00C80E01">
        <w:rPr>
          <w:rFonts w:ascii="Arial" w:hAnsi="Arial" w:cs="Arial"/>
          <w:sz w:val="24"/>
          <w:szCs w:val="24"/>
        </w:rPr>
        <w:t>U - Urban - Urban area type</w:t>
      </w:r>
    </w:p>
    <w:p w14:paraId="5B8FCD8B" w14:textId="41C8DF85" w:rsidR="00C80E01" w:rsidRPr="00C80E01" w:rsidRDefault="76E65932" w:rsidP="76E65932">
      <w:pPr>
        <w:autoSpaceDE w:val="0"/>
        <w:autoSpaceDN w:val="0"/>
        <w:adjustRightInd w:val="0"/>
        <w:spacing w:after="0" w:line="240" w:lineRule="auto"/>
        <w:ind w:left="720" w:firstLine="720"/>
        <w:rPr>
          <w:rFonts w:ascii="Arial" w:hAnsi="Arial" w:cs="Arial"/>
          <w:sz w:val="24"/>
          <w:szCs w:val="24"/>
        </w:rPr>
      </w:pPr>
      <w:r w:rsidRPr="76E65932">
        <w:rPr>
          <w:rFonts w:ascii="Arial" w:hAnsi="Arial" w:cs="Arial"/>
          <w:sz w:val="24"/>
          <w:szCs w:val="24"/>
        </w:rPr>
        <w:t>R - Rural - Rural area type</w:t>
      </w:r>
    </w:p>
    <w:p w14:paraId="510BA0CE" w14:textId="6AB7EE83" w:rsidR="00D15C2B" w:rsidRPr="00C80E01" w:rsidRDefault="00C80E01" w:rsidP="76E65932">
      <w:pPr>
        <w:spacing w:after="0" w:line="240" w:lineRule="auto"/>
        <w:ind w:left="1440"/>
        <w:rPr>
          <w:rFonts w:ascii="Arial" w:eastAsia="Times New Roman" w:hAnsi="Arial" w:cs="Arial"/>
          <w:color w:val="000000" w:themeColor="text1"/>
          <w:sz w:val="24"/>
          <w:szCs w:val="24"/>
        </w:rPr>
      </w:pPr>
      <w:r w:rsidRPr="00C80E01">
        <w:rPr>
          <w:rFonts w:ascii="Arial" w:hAnsi="Arial" w:cs="Arial"/>
          <w:sz w:val="24"/>
          <w:szCs w:val="24"/>
        </w:rPr>
        <w:t>X - Unknown - Unknown area type</w:t>
      </w:r>
      <w:r w:rsidR="00D15C2B" w:rsidRPr="00C80E01">
        <w:rPr>
          <w:rFonts w:ascii="Arial" w:eastAsia="Times New Roman" w:hAnsi="Arial" w:cs="Arial"/>
          <w:color w:val="000000"/>
          <w:sz w:val="24"/>
          <w:szCs w:val="24"/>
        </w:rPr>
        <w:tab/>
      </w:r>
    </w:p>
    <w:p w14:paraId="545DC126" w14:textId="2BC7A127" w:rsidR="00C80E01" w:rsidRPr="00C80E01" w:rsidRDefault="00C80E01" w:rsidP="00C80E01">
      <w:pPr>
        <w:spacing w:after="0" w:line="240" w:lineRule="auto"/>
        <w:ind w:left="828"/>
        <w:rPr>
          <w:rFonts w:ascii="Arial" w:eastAsia="Times New Roman" w:hAnsi="Arial" w:cs="Arial"/>
          <w:color w:val="000000"/>
          <w:sz w:val="24"/>
          <w:szCs w:val="24"/>
        </w:rPr>
      </w:pPr>
    </w:p>
    <w:p w14:paraId="247E208C" w14:textId="77777777" w:rsidR="00C80E01" w:rsidRPr="002A6CA2" w:rsidRDefault="00C80E01" w:rsidP="002A6CA2">
      <w:pPr>
        <w:spacing w:after="0" w:line="240" w:lineRule="auto"/>
        <w:ind w:left="108"/>
        <w:rPr>
          <w:rFonts w:ascii="Arial" w:eastAsia="Times New Roman" w:hAnsi="Arial" w:cs="Arial"/>
          <w:color w:val="000000"/>
          <w:sz w:val="24"/>
          <w:szCs w:val="24"/>
        </w:rPr>
      </w:pPr>
    </w:p>
    <w:p w14:paraId="25BC6EC7" w14:textId="4E77F0D0" w:rsidR="0014353B" w:rsidRPr="00FD1CCF" w:rsidRDefault="58131202" w:rsidP="58131202">
      <w:pPr>
        <w:pStyle w:val="ListParagraph"/>
        <w:numPr>
          <w:ilvl w:val="0"/>
          <w:numId w:val="4"/>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Major_MM</w:t>
      </w:r>
      <w:proofErr w:type="spellEnd"/>
      <w:r w:rsidRPr="58131202">
        <w:rPr>
          <w:rFonts w:ascii="Arial" w:eastAsia="Times New Roman" w:hAnsi="Arial" w:cs="Arial"/>
          <w:color w:val="000000" w:themeColor="text1"/>
          <w:sz w:val="24"/>
          <w:szCs w:val="24"/>
        </w:rPr>
        <w:t xml:space="preserve"> (Double 8 3)</w:t>
      </w:r>
    </w:p>
    <w:p w14:paraId="3438BF53" w14:textId="77777777" w:rsidR="003C246B" w:rsidRPr="002A6CA2" w:rsidRDefault="003C246B" w:rsidP="003C246B">
      <w:pPr>
        <w:spacing w:after="0" w:line="240" w:lineRule="auto"/>
        <w:ind w:left="108"/>
        <w:rPr>
          <w:rFonts w:ascii="Arial" w:eastAsia="Times New Roman" w:hAnsi="Arial" w:cs="Arial"/>
          <w:color w:val="000000"/>
          <w:sz w:val="24"/>
          <w:szCs w:val="24"/>
        </w:rPr>
      </w:pPr>
    </w:p>
    <w:p w14:paraId="0003DFE4" w14:textId="72864302" w:rsidR="003C246B" w:rsidRDefault="76E65932" w:rsidP="76E65932">
      <w:pPr>
        <w:spacing w:after="0" w:line="240" w:lineRule="auto"/>
        <w:ind w:left="528"/>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 xml:space="preserve">Location Identifier for Road 1 Crossing Point. Mile marker of the major route at the intersection.  </w:t>
      </w:r>
    </w:p>
    <w:p w14:paraId="2338580E" w14:textId="77777777" w:rsidR="00FD1CCF" w:rsidRDefault="00FD1CCF" w:rsidP="003C246B">
      <w:pPr>
        <w:spacing w:after="0" w:line="240" w:lineRule="auto"/>
        <w:ind w:left="720"/>
        <w:rPr>
          <w:rFonts w:ascii="Arial" w:eastAsia="Times New Roman" w:hAnsi="Arial" w:cs="Arial"/>
          <w:sz w:val="24"/>
          <w:szCs w:val="24"/>
        </w:rPr>
      </w:pPr>
    </w:p>
    <w:p w14:paraId="4624CD23" w14:textId="4BF48E4C"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sz w:val="24"/>
          <w:szCs w:val="24"/>
        </w:rPr>
        <w:tab/>
      </w:r>
    </w:p>
    <w:p w14:paraId="1F3A246A" w14:textId="78A1AC75" w:rsidR="0014353B" w:rsidRPr="00FD1CCF" w:rsidRDefault="58131202" w:rsidP="58131202">
      <w:pPr>
        <w:pStyle w:val="ListParagraph"/>
        <w:numPr>
          <w:ilvl w:val="0"/>
          <w:numId w:val="4"/>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Minor_MM</w:t>
      </w:r>
      <w:proofErr w:type="spellEnd"/>
      <w:r w:rsidRPr="58131202">
        <w:rPr>
          <w:rFonts w:ascii="Arial" w:eastAsia="Times New Roman" w:hAnsi="Arial" w:cs="Arial"/>
          <w:color w:val="000000" w:themeColor="text1"/>
          <w:sz w:val="24"/>
          <w:szCs w:val="24"/>
        </w:rPr>
        <w:t xml:space="preserve"> (Double 8 3)</w:t>
      </w:r>
    </w:p>
    <w:p w14:paraId="01B605A9" w14:textId="77777777" w:rsidR="0014353B" w:rsidRPr="002A6CA2" w:rsidRDefault="0014353B" w:rsidP="002A6CA2">
      <w:pPr>
        <w:spacing w:after="0" w:line="240" w:lineRule="auto"/>
        <w:ind w:left="108"/>
        <w:rPr>
          <w:rFonts w:ascii="Arial" w:eastAsia="Times New Roman" w:hAnsi="Arial" w:cs="Arial"/>
          <w:color w:val="000000"/>
          <w:sz w:val="24"/>
          <w:szCs w:val="24"/>
        </w:rPr>
      </w:pPr>
    </w:p>
    <w:p w14:paraId="0CDE8A70" w14:textId="24D65990" w:rsidR="00D15C2B" w:rsidRDefault="76E65932" w:rsidP="76E65932">
      <w:pPr>
        <w:spacing w:after="0" w:line="240" w:lineRule="auto"/>
        <w:ind w:left="528"/>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Location Identifier for Road 2 Crossing Point</w:t>
      </w:r>
    </w:p>
    <w:p w14:paraId="4E36BF68" w14:textId="2559C74F" w:rsidR="00FD1CCF" w:rsidRDefault="00FD1CCF" w:rsidP="00FD1CCF">
      <w:pPr>
        <w:spacing w:after="0" w:line="240" w:lineRule="auto"/>
        <w:ind w:left="720"/>
        <w:rPr>
          <w:rFonts w:ascii="Arial" w:eastAsia="Times New Roman" w:hAnsi="Arial" w:cs="Arial"/>
          <w:sz w:val="24"/>
          <w:szCs w:val="24"/>
        </w:rPr>
      </w:pPr>
    </w:p>
    <w:p w14:paraId="003FE2F7" w14:textId="77777777" w:rsidR="00FD1CCF" w:rsidRPr="002A6CA2" w:rsidRDefault="00FD1CCF" w:rsidP="00FD1CCF">
      <w:pPr>
        <w:spacing w:after="0" w:line="240" w:lineRule="auto"/>
        <w:ind w:left="720"/>
        <w:rPr>
          <w:rFonts w:ascii="Arial" w:eastAsia="Times New Roman" w:hAnsi="Arial" w:cs="Arial"/>
          <w:sz w:val="24"/>
          <w:szCs w:val="24"/>
        </w:rPr>
      </w:pPr>
    </w:p>
    <w:p w14:paraId="10F63DC4" w14:textId="7B33806A" w:rsidR="0014353B" w:rsidRPr="00FD1CCF" w:rsidRDefault="76E65932" w:rsidP="76E65932">
      <w:pPr>
        <w:pStyle w:val="ListParagraph"/>
        <w:numPr>
          <w:ilvl w:val="0"/>
          <w:numId w:val="4"/>
        </w:numPr>
        <w:spacing w:after="0" w:line="240" w:lineRule="auto"/>
        <w:rPr>
          <w:rFonts w:ascii="Arial" w:eastAsia="Times New Roman" w:hAnsi="Arial" w:cs="Arial"/>
          <w:color w:val="000000" w:themeColor="text1"/>
          <w:sz w:val="24"/>
          <w:szCs w:val="24"/>
        </w:rPr>
      </w:pPr>
      <w:r w:rsidRPr="76E65932">
        <w:rPr>
          <w:rFonts w:ascii="Arial" w:eastAsia="Times New Roman" w:hAnsi="Arial" w:cs="Arial"/>
          <w:b/>
          <w:bCs/>
          <w:color w:val="000000" w:themeColor="text1"/>
          <w:sz w:val="24"/>
          <w:szCs w:val="24"/>
          <w:u w:val="single"/>
        </w:rPr>
        <w:t>Minor3_MM</w:t>
      </w:r>
      <w:r w:rsidRPr="76E65932">
        <w:rPr>
          <w:rFonts w:ascii="Arial" w:eastAsia="Times New Roman" w:hAnsi="Arial" w:cs="Arial"/>
          <w:color w:val="000000" w:themeColor="text1"/>
          <w:sz w:val="24"/>
          <w:szCs w:val="24"/>
        </w:rPr>
        <w:t xml:space="preserve"> (Double 8 3)</w:t>
      </w:r>
    </w:p>
    <w:p w14:paraId="5B2369B9" w14:textId="77777777" w:rsidR="0014353B" w:rsidRPr="002A6CA2" w:rsidRDefault="0014353B" w:rsidP="002A6CA2">
      <w:pPr>
        <w:spacing w:after="0" w:line="240" w:lineRule="auto"/>
        <w:ind w:left="108"/>
        <w:rPr>
          <w:rFonts w:ascii="Arial" w:eastAsia="Times New Roman" w:hAnsi="Arial" w:cs="Arial"/>
          <w:color w:val="000000"/>
          <w:sz w:val="24"/>
          <w:szCs w:val="24"/>
        </w:rPr>
      </w:pPr>
    </w:p>
    <w:p w14:paraId="0E1C6B39" w14:textId="008743F0" w:rsidR="00FD1CCF" w:rsidRDefault="76E65932" w:rsidP="76E65932">
      <w:pPr>
        <w:spacing w:after="0" w:line="240" w:lineRule="auto"/>
        <w:ind w:left="528"/>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lastRenderedPageBreak/>
        <w:t>Location Identifier for Additional Road Crossing Points</w:t>
      </w:r>
    </w:p>
    <w:p w14:paraId="60460EC6" w14:textId="4CF9648E" w:rsidR="00825306" w:rsidRDefault="00825306" w:rsidP="00CB19E9">
      <w:pPr>
        <w:spacing w:after="0" w:line="240" w:lineRule="auto"/>
        <w:ind w:left="528"/>
        <w:rPr>
          <w:rFonts w:ascii="Arial" w:eastAsia="Times New Roman" w:hAnsi="Arial" w:cs="Arial"/>
          <w:color w:val="000000"/>
          <w:sz w:val="24"/>
          <w:szCs w:val="24"/>
        </w:rPr>
      </w:pPr>
    </w:p>
    <w:p w14:paraId="169374FA" w14:textId="77777777" w:rsidR="00825306" w:rsidRDefault="00825306" w:rsidP="00CB19E9">
      <w:pPr>
        <w:spacing w:after="0" w:line="240" w:lineRule="auto"/>
        <w:ind w:left="528"/>
        <w:rPr>
          <w:rFonts w:ascii="Arial" w:eastAsia="Times New Roman" w:hAnsi="Arial" w:cs="Arial"/>
          <w:color w:val="000000"/>
          <w:sz w:val="24"/>
          <w:szCs w:val="24"/>
        </w:rPr>
      </w:pPr>
    </w:p>
    <w:p w14:paraId="6FCEE50F" w14:textId="77777777" w:rsidR="00825306" w:rsidRPr="002A6CA2" w:rsidRDefault="58131202" w:rsidP="58131202">
      <w:pPr>
        <w:pStyle w:val="ListParagraph"/>
        <w:numPr>
          <w:ilvl w:val="0"/>
          <w:numId w:val="4"/>
        </w:numPr>
        <w:spacing w:after="0" w:line="240" w:lineRule="auto"/>
        <w:ind w:left="108" w:firstLine="0"/>
        <w:rPr>
          <w:rFonts w:ascii="Arial" w:eastAsia="Times New Roman" w:hAnsi="Arial" w:cs="Arial"/>
          <w:b/>
          <w:bCs/>
          <w:color w:val="000000" w:themeColor="text1"/>
          <w:sz w:val="24"/>
          <w:szCs w:val="24"/>
          <w:u w:val="single"/>
        </w:rPr>
      </w:pPr>
      <w:proofErr w:type="spellStart"/>
      <w:r w:rsidRPr="58131202">
        <w:rPr>
          <w:rFonts w:ascii="Arial" w:eastAsia="Times New Roman" w:hAnsi="Arial" w:cs="Arial"/>
          <w:b/>
          <w:bCs/>
          <w:color w:val="000000" w:themeColor="text1"/>
          <w:sz w:val="24"/>
          <w:szCs w:val="24"/>
          <w:u w:val="single"/>
        </w:rPr>
        <w:t>IntersectionType</w:t>
      </w:r>
      <w:proofErr w:type="spellEnd"/>
      <w:r w:rsidRPr="58131202">
        <w:rPr>
          <w:rFonts w:ascii="Arial" w:eastAsia="Times New Roman" w:hAnsi="Arial" w:cs="Arial"/>
          <w:b/>
          <w:bCs/>
          <w:color w:val="000000" w:themeColor="text1"/>
          <w:sz w:val="24"/>
          <w:szCs w:val="24"/>
          <w:u w:val="single"/>
        </w:rPr>
        <w:t xml:space="preserve"> </w:t>
      </w:r>
      <w:r w:rsidRPr="58131202">
        <w:rPr>
          <w:rFonts w:ascii="Arial" w:eastAsia="Times New Roman" w:hAnsi="Arial" w:cs="Arial"/>
          <w:color w:val="000000" w:themeColor="text1"/>
          <w:sz w:val="24"/>
          <w:szCs w:val="24"/>
        </w:rPr>
        <w:t>(Text 30)</w:t>
      </w:r>
    </w:p>
    <w:p w14:paraId="6F366B8E" w14:textId="77777777" w:rsidR="00825306" w:rsidRPr="002A6CA2" w:rsidRDefault="00825306" w:rsidP="00825306">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15C91136" w14:textId="77777777" w:rsidR="00825306" w:rsidRPr="002A6CA2" w:rsidRDefault="76E65932" w:rsidP="76E65932">
      <w:pPr>
        <w:spacing w:after="0" w:line="240" w:lineRule="auto"/>
        <w:ind w:left="720"/>
        <w:rPr>
          <w:rFonts w:ascii="Arial" w:hAnsi="Arial" w:cs="Arial"/>
          <w:sz w:val="24"/>
          <w:szCs w:val="24"/>
        </w:rPr>
      </w:pPr>
      <w:r w:rsidRPr="76E65932">
        <w:rPr>
          <w:rFonts w:ascii="Arial" w:eastAsia="Times New Roman" w:hAnsi="Arial" w:cs="Arial"/>
          <w:color w:val="000000" w:themeColor="text1"/>
          <w:sz w:val="24"/>
          <w:szCs w:val="24"/>
        </w:rPr>
        <w:t xml:space="preserve">Type of intersection or junction – matches MIRE data field 121.  </w:t>
      </w:r>
      <w:r w:rsidRPr="76E65932">
        <w:rPr>
          <w:rFonts w:ascii="Arial" w:hAnsi="Arial" w:cs="Arial"/>
          <w:sz w:val="24"/>
          <w:szCs w:val="24"/>
        </w:rPr>
        <w:t xml:space="preserve">Type of Junction being described in the data record. </w:t>
      </w:r>
    </w:p>
    <w:p w14:paraId="5DA60A60" w14:textId="77777777" w:rsidR="00825306" w:rsidRPr="002A6CA2" w:rsidRDefault="00825306" w:rsidP="00825306">
      <w:pPr>
        <w:pStyle w:val="Default"/>
        <w:ind w:left="720"/>
        <w:rPr>
          <w:rFonts w:ascii="Arial" w:hAnsi="Arial" w:cs="Arial"/>
          <w:b/>
          <w:bCs/>
        </w:rPr>
      </w:pPr>
    </w:p>
    <w:p w14:paraId="45E8E2D6" w14:textId="77777777" w:rsidR="00825306" w:rsidRPr="002A6CA2" w:rsidRDefault="76E65932" w:rsidP="76E65932">
      <w:pPr>
        <w:pStyle w:val="Default"/>
        <w:ind w:left="720"/>
        <w:rPr>
          <w:rFonts w:ascii="Arial" w:hAnsi="Arial" w:cs="Arial"/>
          <w:b/>
          <w:bCs/>
        </w:rPr>
      </w:pPr>
      <w:r w:rsidRPr="76E65932">
        <w:rPr>
          <w:rFonts w:ascii="Arial" w:hAnsi="Arial" w:cs="Arial"/>
          <w:b/>
          <w:bCs/>
        </w:rPr>
        <w:t xml:space="preserve">Attributes: </w:t>
      </w:r>
    </w:p>
    <w:p w14:paraId="1252FD0B" w14:textId="77777777" w:rsidR="00825306" w:rsidRPr="002A6CA2" w:rsidRDefault="00825306" w:rsidP="00825306">
      <w:pPr>
        <w:pStyle w:val="Default"/>
        <w:ind w:left="720"/>
        <w:rPr>
          <w:rFonts w:ascii="Arial" w:hAnsi="Arial" w:cs="Arial"/>
        </w:rPr>
      </w:pPr>
    </w:p>
    <w:p w14:paraId="14C2458C" w14:textId="77777777" w:rsidR="00825306" w:rsidRPr="002A6CA2" w:rsidRDefault="76E65932" w:rsidP="76E65932">
      <w:pPr>
        <w:pStyle w:val="Default"/>
        <w:spacing w:after="85"/>
        <w:ind w:left="1440"/>
        <w:rPr>
          <w:rFonts w:ascii="Arial" w:hAnsi="Arial" w:cs="Arial"/>
        </w:rPr>
      </w:pPr>
      <w:r w:rsidRPr="76E65932">
        <w:rPr>
          <w:rFonts w:ascii="Arial" w:hAnsi="Arial" w:cs="Arial"/>
        </w:rPr>
        <w:t xml:space="preserve">Roadway/roadway (not interchange related) </w:t>
      </w:r>
    </w:p>
    <w:p w14:paraId="7BF2C853" w14:textId="77777777" w:rsidR="00825306" w:rsidRPr="002A6CA2" w:rsidRDefault="76E65932" w:rsidP="76E65932">
      <w:pPr>
        <w:pStyle w:val="Default"/>
        <w:spacing w:after="85"/>
        <w:ind w:left="1440"/>
        <w:rPr>
          <w:rFonts w:ascii="Arial" w:hAnsi="Arial" w:cs="Arial"/>
        </w:rPr>
      </w:pPr>
      <w:r w:rsidRPr="76E65932">
        <w:rPr>
          <w:rFonts w:ascii="Arial" w:hAnsi="Arial" w:cs="Arial"/>
        </w:rPr>
        <w:t xml:space="preserve">Roadway/roadway (interchange ramp terminal) </w:t>
      </w:r>
    </w:p>
    <w:p w14:paraId="2BFC0866" w14:textId="77777777" w:rsidR="00825306" w:rsidRPr="002A6CA2" w:rsidRDefault="76E65932" w:rsidP="76E65932">
      <w:pPr>
        <w:pStyle w:val="Default"/>
        <w:spacing w:after="85"/>
        <w:ind w:left="1440"/>
        <w:rPr>
          <w:rFonts w:ascii="Arial" w:hAnsi="Arial" w:cs="Arial"/>
        </w:rPr>
      </w:pPr>
      <w:r w:rsidRPr="76E65932">
        <w:rPr>
          <w:rFonts w:ascii="Arial" w:hAnsi="Arial" w:cs="Arial"/>
        </w:rPr>
        <w:t xml:space="preserve">Roadway/pedestrian crossing (e.g., midblock crossing, pedestrian path or trail) </w:t>
      </w:r>
    </w:p>
    <w:p w14:paraId="7EDAE86C" w14:textId="77777777" w:rsidR="00825306" w:rsidRPr="002A6CA2" w:rsidRDefault="76E65932" w:rsidP="76E65932">
      <w:pPr>
        <w:pStyle w:val="Default"/>
        <w:spacing w:after="85"/>
        <w:ind w:left="1440"/>
        <w:rPr>
          <w:rFonts w:ascii="Arial" w:hAnsi="Arial" w:cs="Arial"/>
        </w:rPr>
      </w:pPr>
      <w:r w:rsidRPr="76E65932">
        <w:rPr>
          <w:rFonts w:ascii="Arial" w:hAnsi="Arial" w:cs="Arial"/>
        </w:rPr>
        <w:t xml:space="preserve">Roadway/bicycle path or trail </w:t>
      </w:r>
    </w:p>
    <w:p w14:paraId="2F13805B" w14:textId="77777777" w:rsidR="00825306" w:rsidRPr="002A6CA2" w:rsidRDefault="76E65932" w:rsidP="76E65932">
      <w:pPr>
        <w:pStyle w:val="Default"/>
        <w:spacing w:after="85"/>
        <w:ind w:left="1440"/>
        <w:rPr>
          <w:rFonts w:ascii="Arial" w:hAnsi="Arial" w:cs="Arial"/>
        </w:rPr>
      </w:pPr>
      <w:r w:rsidRPr="76E65932">
        <w:rPr>
          <w:rFonts w:ascii="Arial" w:hAnsi="Arial" w:cs="Arial"/>
        </w:rPr>
        <w:t xml:space="preserve">Roadway/railroad grade crossing </w:t>
      </w:r>
    </w:p>
    <w:p w14:paraId="1A2FE61F" w14:textId="77777777" w:rsidR="00825306" w:rsidRPr="002A6CA2" w:rsidRDefault="76E65932" w:rsidP="76E65932">
      <w:pPr>
        <w:pStyle w:val="Default"/>
        <w:ind w:left="1440"/>
        <w:rPr>
          <w:rFonts w:ascii="Arial" w:hAnsi="Arial" w:cs="Arial"/>
        </w:rPr>
      </w:pPr>
      <w:r w:rsidRPr="76E65932">
        <w:rPr>
          <w:rFonts w:ascii="Arial" w:hAnsi="Arial" w:cs="Arial"/>
        </w:rPr>
        <w:t xml:space="preserve">Other </w:t>
      </w:r>
    </w:p>
    <w:p w14:paraId="0090003F" w14:textId="77777777" w:rsidR="00FD1CCF" w:rsidRDefault="00FD1CCF" w:rsidP="004360AC">
      <w:pPr>
        <w:spacing w:after="0" w:line="240" w:lineRule="auto"/>
        <w:rPr>
          <w:rFonts w:ascii="Arial" w:eastAsia="Times New Roman" w:hAnsi="Arial" w:cs="Arial"/>
          <w:color w:val="000000"/>
          <w:sz w:val="24"/>
          <w:szCs w:val="24"/>
        </w:rPr>
      </w:pPr>
    </w:p>
    <w:p w14:paraId="5071B28B" w14:textId="734A32E9"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2C7A204F" w14:textId="4A362062" w:rsidR="004D3457" w:rsidRPr="00FD1CCF" w:rsidRDefault="58131202" w:rsidP="58131202">
      <w:pPr>
        <w:pStyle w:val="ListParagraph"/>
        <w:numPr>
          <w:ilvl w:val="0"/>
          <w:numId w:val="4"/>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color w:val="000000" w:themeColor="text1"/>
          <w:sz w:val="24"/>
          <w:szCs w:val="24"/>
        </w:rPr>
        <w:t>I</w:t>
      </w:r>
      <w:r w:rsidRPr="58131202">
        <w:rPr>
          <w:rFonts w:ascii="Arial" w:eastAsia="Times New Roman" w:hAnsi="Arial" w:cs="Arial"/>
          <w:b/>
          <w:bCs/>
          <w:color w:val="000000" w:themeColor="text1"/>
          <w:sz w:val="24"/>
          <w:szCs w:val="24"/>
          <w:u w:val="single"/>
        </w:rPr>
        <w:t>ntersectionGeometry</w:t>
      </w:r>
      <w:proofErr w:type="spellEnd"/>
      <w:r w:rsidRPr="58131202">
        <w:rPr>
          <w:rFonts w:ascii="Arial" w:eastAsia="Times New Roman" w:hAnsi="Arial" w:cs="Arial"/>
          <w:b/>
          <w:bCs/>
          <w:color w:val="000000" w:themeColor="text1"/>
          <w:sz w:val="24"/>
          <w:szCs w:val="24"/>
          <w:u w:val="single"/>
        </w:rPr>
        <w:t xml:space="preserve"> </w:t>
      </w:r>
      <w:r w:rsidRPr="58131202">
        <w:rPr>
          <w:rFonts w:ascii="Arial" w:eastAsia="Times New Roman" w:hAnsi="Arial" w:cs="Arial"/>
          <w:color w:val="000000" w:themeColor="text1"/>
          <w:sz w:val="24"/>
          <w:szCs w:val="24"/>
        </w:rPr>
        <w:t>(Short Integer)</w:t>
      </w:r>
    </w:p>
    <w:p w14:paraId="01B94F28" w14:textId="77777777" w:rsidR="00FD1CCF" w:rsidRPr="00FD1CCF" w:rsidRDefault="00FD1CCF" w:rsidP="00FD1CCF">
      <w:pPr>
        <w:spacing w:after="0" w:line="240" w:lineRule="auto"/>
        <w:ind w:left="108"/>
        <w:rPr>
          <w:rFonts w:ascii="Arial" w:eastAsia="Times New Roman" w:hAnsi="Arial" w:cs="Arial"/>
          <w:b/>
          <w:color w:val="000000"/>
          <w:sz w:val="24"/>
          <w:szCs w:val="24"/>
          <w:u w:val="single"/>
        </w:rPr>
      </w:pPr>
    </w:p>
    <w:p w14:paraId="2817A1D2" w14:textId="7B078914" w:rsidR="00FD1CCF" w:rsidRDefault="76E65932" w:rsidP="76E65932">
      <w:pPr>
        <w:spacing w:after="0" w:line="240" w:lineRule="auto"/>
        <w:ind w:left="528"/>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Intersection/Junction Geometry – as defined in field intersectionType1 in Safety Analyst</w:t>
      </w:r>
    </w:p>
    <w:p w14:paraId="0E0A8EE0" w14:textId="34645B99" w:rsidR="00C83BD7" w:rsidRDefault="00D15C2B" w:rsidP="002A6CA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11858217" w14:textId="77777777" w:rsidR="00C83BD7" w:rsidRPr="00C83BD7" w:rsidRDefault="76E65932" w:rsidP="76E65932">
      <w:pPr>
        <w:pStyle w:val="Default"/>
        <w:ind w:left="528"/>
        <w:rPr>
          <w:rFonts w:ascii="Arial" w:hAnsi="Arial" w:cs="Arial"/>
        </w:rPr>
      </w:pPr>
      <w:r w:rsidRPr="76E65932">
        <w:rPr>
          <w:rFonts w:ascii="Arial" w:hAnsi="Arial" w:cs="Arial"/>
          <w:b/>
          <w:bCs/>
        </w:rPr>
        <w:t xml:space="preserve">Attributes: </w:t>
      </w:r>
    </w:p>
    <w:p w14:paraId="5BED770B" w14:textId="7DED5A99" w:rsidR="00C97CE1" w:rsidRPr="00C97CE1" w:rsidRDefault="76E65932" w:rsidP="76E65932">
      <w:pPr>
        <w:autoSpaceDE w:val="0"/>
        <w:autoSpaceDN w:val="0"/>
        <w:adjustRightInd w:val="0"/>
        <w:spacing w:after="0" w:line="240" w:lineRule="auto"/>
        <w:ind w:left="720"/>
        <w:rPr>
          <w:rFonts w:ascii="Arial" w:hAnsi="Arial" w:cs="Arial"/>
          <w:sz w:val="24"/>
          <w:szCs w:val="24"/>
        </w:rPr>
      </w:pPr>
      <w:r w:rsidRPr="76E65932">
        <w:rPr>
          <w:rFonts w:ascii="Arial" w:hAnsi="Arial" w:cs="Arial"/>
          <w:sz w:val="24"/>
          <w:szCs w:val="24"/>
        </w:rPr>
        <w:t>1 - Tee intersection - Two or more roadways intersect at grade in a Tee intersection</w:t>
      </w:r>
    </w:p>
    <w:p w14:paraId="3FFCCADF" w14:textId="48D29C66" w:rsidR="00C97CE1" w:rsidRPr="00C97CE1" w:rsidRDefault="76E65932" w:rsidP="76E65932">
      <w:pPr>
        <w:autoSpaceDE w:val="0"/>
        <w:autoSpaceDN w:val="0"/>
        <w:adjustRightInd w:val="0"/>
        <w:spacing w:after="0" w:line="240" w:lineRule="auto"/>
        <w:ind w:left="720"/>
        <w:rPr>
          <w:rFonts w:ascii="Arial" w:hAnsi="Arial" w:cs="Arial"/>
          <w:sz w:val="24"/>
          <w:szCs w:val="24"/>
        </w:rPr>
      </w:pPr>
      <w:r w:rsidRPr="76E65932">
        <w:rPr>
          <w:rFonts w:ascii="Arial" w:hAnsi="Arial" w:cs="Arial"/>
          <w:sz w:val="24"/>
          <w:szCs w:val="24"/>
        </w:rPr>
        <w:t>2 - Y intersection - Two or more roadways intersect at grade in a Y intersection</w:t>
      </w:r>
    </w:p>
    <w:p w14:paraId="5FFF99BD" w14:textId="327742B0" w:rsidR="00C97CE1" w:rsidRPr="00C97CE1" w:rsidRDefault="76E65932" w:rsidP="76E65932">
      <w:pPr>
        <w:autoSpaceDE w:val="0"/>
        <w:autoSpaceDN w:val="0"/>
        <w:adjustRightInd w:val="0"/>
        <w:spacing w:after="0" w:line="240" w:lineRule="auto"/>
        <w:ind w:left="720"/>
        <w:rPr>
          <w:rFonts w:ascii="Arial" w:hAnsi="Arial" w:cs="Arial"/>
          <w:sz w:val="24"/>
          <w:szCs w:val="24"/>
        </w:rPr>
      </w:pPr>
      <w:r w:rsidRPr="76E65932">
        <w:rPr>
          <w:rFonts w:ascii="Arial" w:hAnsi="Arial" w:cs="Arial"/>
          <w:sz w:val="24"/>
          <w:szCs w:val="24"/>
        </w:rPr>
        <w:t>3 - Four-leg intersection - Two or more roadways intersect at grade in a four-leg intersection</w:t>
      </w:r>
    </w:p>
    <w:p w14:paraId="6BB9C17F" w14:textId="0082F305" w:rsidR="00C97CE1" w:rsidRPr="00C97CE1" w:rsidRDefault="76E65932" w:rsidP="76E65932">
      <w:pPr>
        <w:autoSpaceDE w:val="0"/>
        <w:autoSpaceDN w:val="0"/>
        <w:adjustRightInd w:val="0"/>
        <w:spacing w:after="0" w:line="240" w:lineRule="auto"/>
        <w:ind w:left="720"/>
        <w:rPr>
          <w:rFonts w:ascii="Arial" w:hAnsi="Arial" w:cs="Arial"/>
          <w:sz w:val="24"/>
          <w:szCs w:val="24"/>
        </w:rPr>
      </w:pPr>
      <w:r w:rsidRPr="76E65932">
        <w:rPr>
          <w:rFonts w:ascii="Arial" w:hAnsi="Arial" w:cs="Arial"/>
          <w:sz w:val="24"/>
          <w:szCs w:val="24"/>
        </w:rPr>
        <w:t xml:space="preserve">4 - Traffic circle/roundabout - Two or more roadways intersect at grade in a traffic circle or roundabout </w:t>
      </w:r>
    </w:p>
    <w:p w14:paraId="6D08FA85" w14:textId="3AB1A5FD" w:rsidR="00C97CE1" w:rsidRPr="00C97CE1" w:rsidRDefault="76E65932" w:rsidP="76E65932">
      <w:pPr>
        <w:autoSpaceDE w:val="0"/>
        <w:autoSpaceDN w:val="0"/>
        <w:adjustRightInd w:val="0"/>
        <w:spacing w:after="0" w:line="240" w:lineRule="auto"/>
        <w:ind w:left="720"/>
        <w:rPr>
          <w:rFonts w:ascii="Arial" w:hAnsi="Arial" w:cs="Arial"/>
          <w:sz w:val="24"/>
          <w:szCs w:val="24"/>
        </w:rPr>
      </w:pPr>
      <w:r w:rsidRPr="76E65932">
        <w:rPr>
          <w:rFonts w:ascii="Arial" w:hAnsi="Arial" w:cs="Arial"/>
          <w:sz w:val="24"/>
          <w:szCs w:val="24"/>
        </w:rPr>
        <w:t xml:space="preserve">5 - Multileg intersection, five or more legs - Two or more roadways intersect at grade in a multileg intersection of five or more legs </w:t>
      </w:r>
    </w:p>
    <w:p w14:paraId="0C7FC2D8" w14:textId="2069D6C1" w:rsidR="00C97CE1" w:rsidRPr="00C97CE1" w:rsidRDefault="76E65932" w:rsidP="76E65932">
      <w:pPr>
        <w:autoSpaceDE w:val="0"/>
        <w:autoSpaceDN w:val="0"/>
        <w:adjustRightInd w:val="0"/>
        <w:spacing w:after="0" w:line="240" w:lineRule="auto"/>
        <w:ind w:left="720"/>
        <w:rPr>
          <w:rFonts w:ascii="Arial" w:hAnsi="Arial" w:cs="Arial"/>
          <w:sz w:val="24"/>
          <w:szCs w:val="24"/>
        </w:rPr>
      </w:pPr>
      <w:r w:rsidRPr="76E65932">
        <w:rPr>
          <w:rFonts w:ascii="Arial" w:hAnsi="Arial" w:cs="Arial"/>
          <w:sz w:val="24"/>
          <w:szCs w:val="24"/>
        </w:rPr>
        <w:t>0 - Other - Two or more roadways intersect at grade in another intersection type *</w:t>
      </w:r>
    </w:p>
    <w:p w14:paraId="62EBBBAD" w14:textId="4C39A3F7" w:rsidR="00C83BD7" w:rsidRPr="00C97CE1" w:rsidRDefault="76E65932" w:rsidP="76E65932">
      <w:pPr>
        <w:spacing w:after="0" w:line="240" w:lineRule="auto"/>
        <w:ind w:left="720"/>
        <w:rPr>
          <w:rFonts w:ascii="Arial" w:eastAsia="Times New Roman" w:hAnsi="Arial" w:cs="Arial"/>
          <w:color w:val="FF0000"/>
          <w:sz w:val="24"/>
          <w:szCs w:val="24"/>
        </w:rPr>
      </w:pPr>
      <w:r w:rsidRPr="76E65932">
        <w:rPr>
          <w:rFonts w:ascii="Arial" w:hAnsi="Arial" w:cs="Arial"/>
          <w:sz w:val="24"/>
          <w:szCs w:val="24"/>
        </w:rPr>
        <w:t xml:space="preserve">99 - Unknown - Two or more roadways intersect at grade in an unknown intersection type </w:t>
      </w:r>
    </w:p>
    <w:p w14:paraId="34DB5FC1" w14:textId="64E8412C" w:rsidR="00D15C2B" w:rsidRPr="002A6CA2" w:rsidRDefault="00D15C2B" w:rsidP="002A6CA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08C2781B" w14:textId="62DFAD35" w:rsidR="0014353B" w:rsidRPr="00FD1CCF" w:rsidRDefault="00D15C2B" w:rsidP="58131202">
      <w:pPr>
        <w:pStyle w:val="ListParagraph"/>
        <w:numPr>
          <w:ilvl w:val="0"/>
          <w:numId w:val="4"/>
        </w:numPr>
        <w:spacing w:after="0" w:line="240" w:lineRule="auto"/>
        <w:rPr>
          <w:rFonts w:ascii="Arial" w:eastAsia="Times New Roman" w:hAnsi="Arial" w:cs="Arial"/>
          <w:color w:val="000000" w:themeColor="text1"/>
          <w:sz w:val="24"/>
          <w:szCs w:val="24"/>
        </w:rPr>
      </w:pPr>
      <w:proofErr w:type="spellStart"/>
      <w:r w:rsidRPr="2162887D">
        <w:rPr>
          <w:rFonts w:ascii="Arial" w:eastAsia="Times New Roman" w:hAnsi="Arial" w:cs="Arial"/>
          <w:b/>
          <w:bCs/>
          <w:color w:val="000000"/>
          <w:sz w:val="24"/>
          <w:szCs w:val="24"/>
          <w:u w:val="single"/>
        </w:rPr>
        <w:t>SchoolZone</w:t>
      </w:r>
      <w:proofErr w:type="spellEnd"/>
      <w:r w:rsidRPr="00FD1CCF">
        <w:rPr>
          <w:rFonts w:ascii="Arial" w:eastAsia="Times New Roman" w:hAnsi="Arial" w:cs="Arial"/>
          <w:color w:val="000000"/>
          <w:sz w:val="24"/>
          <w:szCs w:val="24"/>
        </w:rPr>
        <w:tab/>
      </w:r>
      <w:r w:rsidR="00FD1CCF" w:rsidRPr="00FD1CCF">
        <w:rPr>
          <w:rFonts w:ascii="Arial" w:eastAsia="Times New Roman" w:hAnsi="Arial" w:cs="Arial"/>
          <w:color w:val="000000"/>
          <w:sz w:val="24"/>
          <w:szCs w:val="24"/>
        </w:rPr>
        <w:t>(Short Integer)</w:t>
      </w:r>
    </w:p>
    <w:p w14:paraId="6625F054" w14:textId="77777777" w:rsidR="0014353B" w:rsidRPr="002A6CA2" w:rsidRDefault="0014353B" w:rsidP="002A6CA2">
      <w:pPr>
        <w:spacing w:after="0" w:line="240" w:lineRule="auto"/>
        <w:ind w:left="108"/>
        <w:rPr>
          <w:rFonts w:ascii="Arial" w:eastAsia="Times New Roman" w:hAnsi="Arial" w:cs="Arial"/>
          <w:color w:val="000000"/>
          <w:sz w:val="24"/>
          <w:szCs w:val="24"/>
        </w:rPr>
      </w:pPr>
    </w:p>
    <w:p w14:paraId="155289BF" w14:textId="7D30B8FD" w:rsidR="00FD1CCF" w:rsidRDefault="00C83BD7" w:rsidP="76E65932">
      <w:pPr>
        <w:spacing w:after="0" w:line="240" w:lineRule="auto"/>
        <w:ind w:left="528"/>
        <w:rPr>
          <w:rFonts w:ascii="Arial" w:eastAsia="Times New Roman" w:hAnsi="Arial" w:cs="Arial"/>
          <w:sz w:val="24"/>
          <w:szCs w:val="24"/>
        </w:rPr>
      </w:pPr>
      <w:r>
        <w:rPr>
          <w:rFonts w:ascii="Arial" w:eastAsia="Times New Roman" w:hAnsi="Arial" w:cs="Arial"/>
          <w:color w:val="000000"/>
          <w:sz w:val="24"/>
          <w:szCs w:val="24"/>
        </w:rPr>
        <w:t xml:space="preserve">Indication on whether the intersection is in a </w:t>
      </w:r>
      <w:r w:rsidR="00D15C2B" w:rsidRPr="002A6CA2">
        <w:rPr>
          <w:rFonts w:ascii="Arial" w:eastAsia="Times New Roman" w:hAnsi="Arial" w:cs="Arial"/>
          <w:color w:val="000000"/>
          <w:sz w:val="24"/>
          <w:szCs w:val="24"/>
        </w:rPr>
        <w:t>School Zone</w:t>
      </w:r>
      <w:r>
        <w:rPr>
          <w:rFonts w:ascii="Arial" w:eastAsia="Times New Roman" w:hAnsi="Arial" w:cs="Arial"/>
          <w:color w:val="000000"/>
          <w:sz w:val="24"/>
          <w:szCs w:val="24"/>
        </w:rPr>
        <w:t xml:space="preserve"> (MIRE field 127)</w:t>
      </w:r>
      <w:r w:rsidR="00D15C2B" w:rsidRPr="002A6CA2">
        <w:rPr>
          <w:rFonts w:ascii="Arial" w:eastAsia="Times New Roman" w:hAnsi="Arial" w:cs="Arial"/>
          <w:color w:val="000000"/>
          <w:sz w:val="24"/>
          <w:szCs w:val="24"/>
        </w:rPr>
        <w:tab/>
      </w:r>
      <w:r w:rsidR="00D15C2B" w:rsidRPr="002A6CA2">
        <w:rPr>
          <w:rFonts w:ascii="Arial" w:eastAsia="Times New Roman" w:hAnsi="Arial" w:cs="Arial"/>
          <w:color w:val="000000"/>
          <w:sz w:val="24"/>
          <w:szCs w:val="24"/>
        </w:rPr>
        <w:tab/>
      </w:r>
      <w:r w:rsidR="00D15C2B" w:rsidRPr="002A6CA2">
        <w:rPr>
          <w:rFonts w:ascii="Arial" w:eastAsia="Times New Roman" w:hAnsi="Arial" w:cs="Arial"/>
          <w:color w:val="000000"/>
          <w:sz w:val="24"/>
          <w:szCs w:val="24"/>
        </w:rPr>
        <w:tab/>
      </w:r>
      <w:r w:rsidR="00D15C2B" w:rsidRPr="002A6CA2">
        <w:rPr>
          <w:rFonts w:ascii="Arial" w:eastAsia="Times New Roman" w:hAnsi="Arial" w:cs="Arial"/>
          <w:sz w:val="24"/>
          <w:szCs w:val="24"/>
        </w:rPr>
        <w:tab/>
      </w:r>
      <w:r w:rsidR="00D15C2B" w:rsidRPr="002A6CA2">
        <w:rPr>
          <w:rFonts w:ascii="Arial" w:eastAsia="Times New Roman" w:hAnsi="Arial" w:cs="Arial"/>
          <w:sz w:val="24"/>
          <w:szCs w:val="24"/>
        </w:rPr>
        <w:tab/>
      </w:r>
    </w:p>
    <w:p w14:paraId="1DD3D640" w14:textId="77777777" w:rsidR="00C83BD7" w:rsidRPr="00C83BD7" w:rsidRDefault="76E65932" w:rsidP="76E65932">
      <w:pPr>
        <w:pStyle w:val="Default"/>
        <w:ind w:left="528"/>
        <w:rPr>
          <w:rFonts w:ascii="Arial" w:hAnsi="Arial" w:cs="Arial"/>
        </w:rPr>
      </w:pPr>
      <w:r w:rsidRPr="76E65932">
        <w:rPr>
          <w:rFonts w:ascii="Arial" w:hAnsi="Arial" w:cs="Arial"/>
          <w:b/>
          <w:bCs/>
        </w:rPr>
        <w:t xml:space="preserve">Attributes: </w:t>
      </w:r>
    </w:p>
    <w:p w14:paraId="62CF1E3A" w14:textId="0807B9C2" w:rsidR="00C83BD7" w:rsidRPr="00C83BD7" w:rsidRDefault="76E65932" w:rsidP="76E65932">
      <w:pPr>
        <w:pStyle w:val="Default"/>
        <w:spacing w:after="85"/>
        <w:ind w:left="720"/>
        <w:rPr>
          <w:rFonts w:ascii="Arial" w:hAnsi="Arial" w:cs="Arial"/>
        </w:rPr>
      </w:pPr>
      <w:r w:rsidRPr="76E65932">
        <w:rPr>
          <w:rFonts w:ascii="Arial" w:hAnsi="Arial" w:cs="Arial"/>
        </w:rPr>
        <w:t xml:space="preserve">1 - Yes </w:t>
      </w:r>
    </w:p>
    <w:p w14:paraId="3EC79420" w14:textId="5276A64B" w:rsidR="00C83BD7" w:rsidRDefault="76E65932" w:rsidP="76E65932">
      <w:pPr>
        <w:pStyle w:val="Default"/>
        <w:ind w:left="720"/>
        <w:rPr>
          <w:rFonts w:ascii="Arial" w:hAnsi="Arial" w:cs="Arial"/>
        </w:rPr>
      </w:pPr>
      <w:r w:rsidRPr="76E65932">
        <w:rPr>
          <w:rFonts w:ascii="Arial" w:hAnsi="Arial" w:cs="Arial"/>
        </w:rPr>
        <w:t xml:space="preserve">2 - No </w:t>
      </w:r>
    </w:p>
    <w:p w14:paraId="1BD7D7F6" w14:textId="4284AB9E" w:rsidR="00C83BD7" w:rsidRDefault="00C83BD7" w:rsidP="00C83BD7">
      <w:pPr>
        <w:pStyle w:val="Default"/>
        <w:ind w:left="720"/>
        <w:rPr>
          <w:rFonts w:ascii="Arial" w:hAnsi="Arial" w:cs="Arial"/>
        </w:rPr>
      </w:pPr>
    </w:p>
    <w:p w14:paraId="11B41BB5" w14:textId="0EDF4CA6" w:rsidR="004D3457" w:rsidRPr="002A6CA2" w:rsidRDefault="004D3457" w:rsidP="002A6CA2">
      <w:pPr>
        <w:spacing w:after="0" w:line="240" w:lineRule="auto"/>
        <w:ind w:left="108"/>
        <w:rPr>
          <w:rFonts w:ascii="Arial" w:eastAsia="Times New Roman" w:hAnsi="Arial" w:cs="Arial"/>
          <w:color w:val="000000"/>
          <w:sz w:val="24"/>
          <w:szCs w:val="24"/>
        </w:rPr>
      </w:pPr>
    </w:p>
    <w:p w14:paraId="050A9A05" w14:textId="4A6E8CA4" w:rsidR="0014353B" w:rsidRPr="003A786F" w:rsidRDefault="58131202" w:rsidP="003A786F">
      <w:pPr>
        <w:pStyle w:val="ListParagraph"/>
        <w:numPr>
          <w:ilvl w:val="0"/>
          <w:numId w:val="4"/>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BusStopCount</w:t>
      </w:r>
      <w:proofErr w:type="spellEnd"/>
      <w:r w:rsidRPr="58131202">
        <w:rPr>
          <w:rFonts w:ascii="Arial" w:eastAsia="Times New Roman" w:hAnsi="Arial" w:cs="Arial"/>
          <w:color w:val="000000" w:themeColor="text1"/>
          <w:sz w:val="24"/>
          <w:szCs w:val="24"/>
        </w:rPr>
        <w:t xml:space="preserve"> (Short Integer)</w:t>
      </w:r>
    </w:p>
    <w:p w14:paraId="1E53B170" w14:textId="77777777" w:rsidR="0014353B" w:rsidRPr="002A6CA2" w:rsidRDefault="0014353B" w:rsidP="002A6CA2">
      <w:pPr>
        <w:spacing w:after="0" w:line="240" w:lineRule="auto"/>
        <w:ind w:left="108"/>
        <w:rPr>
          <w:rFonts w:ascii="Arial" w:eastAsia="Times New Roman" w:hAnsi="Arial" w:cs="Arial"/>
          <w:color w:val="000000"/>
          <w:sz w:val="24"/>
          <w:szCs w:val="24"/>
        </w:rPr>
      </w:pPr>
    </w:p>
    <w:p w14:paraId="56AC40E5" w14:textId="2E97F418" w:rsidR="00FD1CCF" w:rsidRDefault="76E65932" w:rsidP="76E65932">
      <w:pPr>
        <w:spacing w:after="0" w:line="240" w:lineRule="auto"/>
        <w:ind w:left="528"/>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Bus Stop Indicator</w:t>
      </w:r>
    </w:p>
    <w:p w14:paraId="7877B0E1" w14:textId="77777777" w:rsidR="00FD1CCF" w:rsidRDefault="00FD1CCF" w:rsidP="002A6CA2">
      <w:pPr>
        <w:spacing w:after="0" w:line="240" w:lineRule="auto"/>
        <w:ind w:left="108"/>
        <w:rPr>
          <w:rFonts w:ascii="Arial" w:eastAsia="Times New Roman" w:hAnsi="Arial" w:cs="Arial"/>
          <w:color w:val="000000"/>
          <w:sz w:val="24"/>
          <w:szCs w:val="24"/>
        </w:rPr>
      </w:pPr>
    </w:p>
    <w:p w14:paraId="01A95994" w14:textId="29428867"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7E0C0E49" w14:textId="38113CB4" w:rsidR="00FD1CCF" w:rsidRPr="00FD1CCF" w:rsidRDefault="58131202" w:rsidP="58131202">
      <w:pPr>
        <w:pStyle w:val="ListParagraph"/>
        <w:numPr>
          <w:ilvl w:val="0"/>
          <w:numId w:val="4"/>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AlcoholSalesCount</w:t>
      </w:r>
      <w:proofErr w:type="spellEnd"/>
      <w:r w:rsidRPr="58131202">
        <w:rPr>
          <w:rFonts w:ascii="Arial" w:eastAsia="Times New Roman" w:hAnsi="Arial" w:cs="Arial"/>
          <w:color w:val="000000" w:themeColor="text1"/>
          <w:sz w:val="24"/>
          <w:szCs w:val="24"/>
        </w:rPr>
        <w:t xml:space="preserve"> (Short Integer)</w:t>
      </w:r>
    </w:p>
    <w:p w14:paraId="7D54FBC6" w14:textId="77777777" w:rsidR="0014353B" w:rsidRPr="002A6CA2" w:rsidRDefault="0014353B" w:rsidP="002A6CA2">
      <w:pPr>
        <w:spacing w:after="0" w:line="240" w:lineRule="auto"/>
        <w:ind w:left="108"/>
        <w:rPr>
          <w:rFonts w:ascii="Arial" w:eastAsia="Times New Roman" w:hAnsi="Arial" w:cs="Arial"/>
          <w:color w:val="000000"/>
          <w:sz w:val="24"/>
          <w:szCs w:val="24"/>
        </w:rPr>
      </w:pPr>
    </w:p>
    <w:p w14:paraId="58DE295A" w14:textId="5E313D48" w:rsidR="00D15C2B" w:rsidRPr="002A6CA2" w:rsidRDefault="00D15C2B" w:rsidP="76E65932">
      <w:pPr>
        <w:spacing w:after="0" w:line="240" w:lineRule="auto"/>
        <w:ind w:left="528"/>
        <w:rPr>
          <w:rFonts w:ascii="Arial" w:eastAsia="Times New Roman" w:hAnsi="Arial" w:cs="Arial"/>
          <w:sz w:val="24"/>
          <w:szCs w:val="24"/>
        </w:rPr>
      </w:pPr>
      <w:r w:rsidRPr="002A6CA2">
        <w:rPr>
          <w:rFonts w:ascii="Arial" w:eastAsia="Times New Roman" w:hAnsi="Arial" w:cs="Arial"/>
          <w:color w:val="000000"/>
          <w:sz w:val="24"/>
          <w:szCs w:val="24"/>
        </w:rPr>
        <w:t>Alcohol Sales Indicator</w:t>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2161441A" w14:textId="77777777" w:rsidR="00FD1CCF" w:rsidRDefault="00FD1CCF" w:rsidP="002A6CA2">
      <w:pPr>
        <w:spacing w:after="0" w:line="240" w:lineRule="auto"/>
        <w:ind w:left="108"/>
        <w:rPr>
          <w:rFonts w:ascii="Arial" w:eastAsia="Times New Roman" w:hAnsi="Arial" w:cs="Arial"/>
          <w:color w:val="000000"/>
          <w:sz w:val="24"/>
          <w:szCs w:val="24"/>
        </w:rPr>
      </w:pPr>
    </w:p>
    <w:p w14:paraId="280EE343" w14:textId="77777777" w:rsidR="00FD1CCF" w:rsidRDefault="00FD1CCF" w:rsidP="002A6CA2">
      <w:pPr>
        <w:spacing w:after="0" w:line="240" w:lineRule="auto"/>
        <w:ind w:left="108"/>
        <w:rPr>
          <w:rFonts w:ascii="Arial" w:eastAsia="Times New Roman" w:hAnsi="Arial" w:cs="Arial"/>
          <w:color w:val="000000"/>
          <w:sz w:val="24"/>
          <w:szCs w:val="24"/>
        </w:rPr>
      </w:pPr>
    </w:p>
    <w:p w14:paraId="2F046303" w14:textId="41442B83" w:rsidR="0014353B" w:rsidRDefault="58131202" w:rsidP="58131202">
      <w:pPr>
        <w:pStyle w:val="ListParagraph"/>
        <w:numPr>
          <w:ilvl w:val="0"/>
          <w:numId w:val="4"/>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RailCrossingNumber</w:t>
      </w:r>
      <w:proofErr w:type="spellEnd"/>
      <w:r w:rsidRPr="58131202">
        <w:rPr>
          <w:rFonts w:ascii="Arial" w:eastAsia="Times New Roman" w:hAnsi="Arial" w:cs="Arial"/>
          <w:color w:val="000000" w:themeColor="text1"/>
          <w:sz w:val="24"/>
          <w:szCs w:val="24"/>
        </w:rPr>
        <w:t xml:space="preserve"> (Text 8)</w:t>
      </w:r>
    </w:p>
    <w:p w14:paraId="734C4EF1" w14:textId="77777777" w:rsidR="00FD1CCF" w:rsidRPr="00FD1CCF" w:rsidRDefault="00FD1CCF" w:rsidP="00FD1CCF">
      <w:pPr>
        <w:pStyle w:val="ListParagraph"/>
        <w:spacing w:after="0" w:line="240" w:lineRule="auto"/>
        <w:ind w:left="528"/>
        <w:rPr>
          <w:rFonts w:ascii="Arial" w:eastAsia="Times New Roman" w:hAnsi="Arial" w:cs="Arial"/>
          <w:color w:val="000000"/>
          <w:sz w:val="24"/>
          <w:szCs w:val="24"/>
        </w:rPr>
      </w:pPr>
    </w:p>
    <w:p w14:paraId="78E19D9D" w14:textId="27C27A61" w:rsidR="00FD1CCF" w:rsidRPr="00C97CE1" w:rsidRDefault="76E65932" w:rsidP="76E65932">
      <w:pPr>
        <w:spacing w:after="0" w:line="240" w:lineRule="auto"/>
        <w:ind w:left="528"/>
        <w:rPr>
          <w:rFonts w:ascii="Arial" w:hAnsi="Arial" w:cs="Arial"/>
          <w:sz w:val="24"/>
          <w:szCs w:val="24"/>
        </w:rPr>
      </w:pPr>
      <w:r w:rsidRPr="76E65932">
        <w:rPr>
          <w:rFonts w:ascii="Arial" w:eastAsia="Times New Roman" w:hAnsi="Arial" w:cs="Arial"/>
          <w:color w:val="000000" w:themeColor="text1"/>
          <w:sz w:val="24"/>
          <w:szCs w:val="24"/>
        </w:rPr>
        <w:t xml:space="preserve">Railroad Crossing Number (MIRE field 128) - </w:t>
      </w:r>
      <w:r w:rsidRPr="76E65932">
        <w:rPr>
          <w:rFonts w:ascii="Arial" w:hAnsi="Arial" w:cs="Arial"/>
          <w:sz w:val="24"/>
          <w:szCs w:val="24"/>
        </w:rPr>
        <w:t>Railroad (RR) crossing number if a RR grade crossing (for linkage to National Highway-Rail Crossing Inventory).</w:t>
      </w:r>
    </w:p>
    <w:p w14:paraId="5119EF89" w14:textId="77777777" w:rsidR="00FD1CCF" w:rsidRDefault="00FD1CCF" w:rsidP="002D72D9">
      <w:pPr>
        <w:spacing w:after="0" w:line="240" w:lineRule="auto"/>
        <w:rPr>
          <w:rFonts w:ascii="Arial" w:eastAsia="Times New Roman" w:hAnsi="Arial" w:cs="Arial"/>
          <w:color w:val="000000"/>
          <w:sz w:val="24"/>
          <w:szCs w:val="24"/>
        </w:rPr>
      </w:pPr>
    </w:p>
    <w:p w14:paraId="5DE55070" w14:textId="5C77BEDA"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6AE9C072" w14:textId="283CB841" w:rsidR="00FD1CCF" w:rsidRPr="00FD1CCF" w:rsidRDefault="58131202" w:rsidP="58131202">
      <w:pPr>
        <w:pStyle w:val="ListParagraph"/>
        <w:numPr>
          <w:ilvl w:val="0"/>
          <w:numId w:val="4"/>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IntersectionMinAngle</w:t>
      </w:r>
      <w:proofErr w:type="spellEnd"/>
      <w:r w:rsidRPr="58131202">
        <w:rPr>
          <w:rFonts w:ascii="Arial" w:eastAsia="Times New Roman" w:hAnsi="Arial" w:cs="Arial"/>
          <w:color w:val="000000" w:themeColor="text1"/>
          <w:sz w:val="24"/>
          <w:szCs w:val="24"/>
        </w:rPr>
        <w:t xml:space="preserve"> (Short Integer)</w:t>
      </w:r>
    </w:p>
    <w:p w14:paraId="6871E5B2" w14:textId="77777777" w:rsidR="0014353B" w:rsidRPr="002A6CA2" w:rsidRDefault="0014353B" w:rsidP="002A6CA2">
      <w:pPr>
        <w:spacing w:after="0" w:line="240" w:lineRule="auto"/>
        <w:ind w:left="108"/>
        <w:rPr>
          <w:rFonts w:ascii="Arial" w:eastAsia="Times New Roman" w:hAnsi="Arial" w:cs="Arial"/>
          <w:color w:val="000000"/>
          <w:sz w:val="24"/>
          <w:szCs w:val="24"/>
        </w:rPr>
      </w:pPr>
    </w:p>
    <w:p w14:paraId="7301185B" w14:textId="24A13721" w:rsidR="00C83BD7" w:rsidRPr="00C83BD7" w:rsidRDefault="00D15C2B" w:rsidP="76E65932">
      <w:pPr>
        <w:spacing w:after="0" w:line="240" w:lineRule="auto"/>
        <w:ind w:left="528"/>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Intersecting Angle</w:t>
      </w:r>
      <w:r w:rsidR="00C83BD7">
        <w:rPr>
          <w:rFonts w:ascii="Arial" w:eastAsia="Times New Roman" w:hAnsi="Arial" w:cs="Arial"/>
          <w:color w:val="000000"/>
          <w:sz w:val="24"/>
          <w:szCs w:val="24"/>
        </w:rPr>
        <w:t xml:space="preserve"> (MIRE field 129)</w:t>
      </w:r>
      <w:r w:rsidRPr="002A6CA2">
        <w:rPr>
          <w:rFonts w:ascii="Arial" w:eastAsia="Times New Roman" w:hAnsi="Arial" w:cs="Arial"/>
          <w:color w:val="000000"/>
          <w:sz w:val="24"/>
          <w:szCs w:val="24"/>
        </w:rPr>
        <w:tab/>
      </w:r>
      <w:r w:rsidR="00C83BD7">
        <w:rPr>
          <w:rFonts w:ascii="Arial" w:eastAsia="Times New Roman" w:hAnsi="Arial" w:cs="Arial"/>
          <w:color w:val="000000"/>
          <w:sz w:val="24"/>
          <w:szCs w:val="24"/>
        </w:rPr>
        <w:t xml:space="preserve">- </w:t>
      </w:r>
      <w:r w:rsidR="00C83BD7" w:rsidRPr="00C83BD7">
        <w:rPr>
          <w:rFonts w:ascii="Arial" w:hAnsi="Arial" w:cs="Arial"/>
          <w:sz w:val="24"/>
          <w:szCs w:val="24"/>
        </w:rPr>
        <w:t>The measurement in degrees of the smallest angle between any two legs of the intersection. This value will always be within a range of 0 to 90 degrees (i.e., for non-zero angles, always measure the acute rather than the obtuse angle).</w:t>
      </w:r>
      <w:r w:rsidR="00C83BD7" w:rsidRPr="00C83BD7">
        <w:rPr>
          <w:rFonts w:ascii="Arial" w:eastAsia="Times New Roman" w:hAnsi="Arial" w:cs="Arial"/>
          <w:color w:val="000000"/>
          <w:sz w:val="24"/>
          <w:szCs w:val="24"/>
        </w:rPr>
        <w:tab/>
      </w:r>
    </w:p>
    <w:p w14:paraId="508152CB" w14:textId="77777777" w:rsidR="00FD1CCF" w:rsidRDefault="00FD1CCF" w:rsidP="002D72D9">
      <w:pPr>
        <w:spacing w:after="0" w:line="240" w:lineRule="auto"/>
        <w:rPr>
          <w:rFonts w:ascii="Arial" w:eastAsia="Times New Roman" w:hAnsi="Arial" w:cs="Arial"/>
          <w:color w:val="000000"/>
          <w:sz w:val="24"/>
          <w:szCs w:val="24"/>
        </w:rPr>
      </w:pPr>
    </w:p>
    <w:p w14:paraId="414BCFD3" w14:textId="09E926C7"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58B6F363" w14:textId="3C22CDC7" w:rsidR="00FD1CCF" w:rsidRPr="00FD1CCF" w:rsidRDefault="58131202" w:rsidP="58131202">
      <w:pPr>
        <w:pStyle w:val="ListParagraph"/>
        <w:numPr>
          <w:ilvl w:val="0"/>
          <w:numId w:val="4"/>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IntersectionSkewAngle</w:t>
      </w:r>
      <w:proofErr w:type="spellEnd"/>
      <w:r w:rsidRPr="58131202">
        <w:rPr>
          <w:rFonts w:ascii="Arial" w:eastAsia="Times New Roman" w:hAnsi="Arial" w:cs="Arial"/>
          <w:color w:val="000000" w:themeColor="text1"/>
          <w:sz w:val="24"/>
          <w:szCs w:val="24"/>
        </w:rPr>
        <w:t xml:space="preserve"> (Short Integer)</w:t>
      </w:r>
    </w:p>
    <w:p w14:paraId="4E8EFFF7" w14:textId="77777777" w:rsidR="0014353B" w:rsidRPr="00C83BD7" w:rsidRDefault="0014353B" w:rsidP="002A6CA2">
      <w:pPr>
        <w:spacing w:after="0" w:line="240" w:lineRule="auto"/>
        <w:ind w:left="108"/>
        <w:rPr>
          <w:rFonts w:ascii="Arial" w:eastAsia="Times New Roman" w:hAnsi="Arial" w:cs="Arial"/>
          <w:color w:val="000000"/>
          <w:sz w:val="24"/>
          <w:szCs w:val="24"/>
        </w:rPr>
      </w:pPr>
    </w:p>
    <w:p w14:paraId="0EA4B3D1" w14:textId="66ABD278" w:rsidR="00FD1CCF" w:rsidRPr="00C83BD7" w:rsidRDefault="76E65932" w:rsidP="76E65932">
      <w:pPr>
        <w:spacing w:after="0" w:line="240" w:lineRule="auto"/>
        <w:ind w:left="528"/>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 xml:space="preserve">Intersection Skew Angle </w:t>
      </w:r>
      <w:r w:rsidR="00BE73A6">
        <w:rPr>
          <w:rFonts w:ascii="Arial" w:eastAsia="Times New Roman" w:hAnsi="Arial" w:cs="Arial"/>
          <w:color w:val="000000" w:themeColor="text1"/>
          <w:sz w:val="24"/>
          <w:szCs w:val="24"/>
        </w:rPr>
        <w:t xml:space="preserve">as defined in Chapters </w:t>
      </w:r>
      <w:r w:rsidR="003C4686">
        <w:rPr>
          <w:rFonts w:ascii="Arial" w:eastAsia="Times New Roman" w:hAnsi="Arial" w:cs="Arial"/>
          <w:color w:val="000000" w:themeColor="text1"/>
          <w:sz w:val="24"/>
          <w:szCs w:val="24"/>
        </w:rPr>
        <w:t>9 and 10 in the Highway Safety Manual: Degrees departure from 90 degrees of the Minor route</w:t>
      </w:r>
      <w:r w:rsidR="00BE21FD">
        <w:rPr>
          <w:rFonts w:ascii="Arial" w:eastAsia="Times New Roman" w:hAnsi="Arial" w:cs="Arial"/>
          <w:color w:val="000000" w:themeColor="text1"/>
          <w:sz w:val="24"/>
          <w:szCs w:val="24"/>
        </w:rPr>
        <w:t>’</w:t>
      </w:r>
      <w:bookmarkStart w:id="0" w:name="_GoBack"/>
      <w:bookmarkEnd w:id="0"/>
      <w:r w:rsidR="003C4686">
        <w:rPr>
          <w:rFonts w:ascii="Arial" w:eastAsia="Times New Roman" w:hAnsi="Arial" w:cs="Arial"/>
          <w:color w:val="000000" w:themeColor="text1"/>
          <w:sz w:val="24"/>
          <w:szCs w:val="24"/>
        </w:rPr>
        <w:t>s intersection with the Major Route. If two minor legs have different skew angles, their values are averaged.</w:t>
      </w:r>
    </w:p>
    <w:p w14:paraId="264FC89A" w14:textId="77777777" w:rsidR="00FD1CCF" w:rsidRPr="00C83BD7" w:rsidRDefault="00FD1CCF" w:rsidP="002A6CA2">
      <w:pPr>
        <w:spacing w:after="0" w:line="240" w:lineRule="auto"/>
        <w:ind w:left="108"/>
        <w:rPr>
          <w:rFonts w:ascii="Arial" w:eastAsia="Times New Roman" w:hAnsi="Arial" w:cs="Arial"/>
          <w:color w:val="000000"/>
          <w:sz w:val="24"/>
          <w:szCs w:val="24"/>
        </w:rPr>
      </w:pPr>
    </w:p>
    <w:p w14:paraId="1470A427" w14:textId="5F9305BB"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0896E3B8" w14:textId="5BD952AB" w:rsidR="00FD1CCF" w:rsidRPr="00FD1CCF" w:rsidRDefault="00D15C2B" w:rsidP="58131202">
      <w:pPr>
        <w:pStyle w:val="ListParagraph"/>
        <w:numPr>
          <w:ilvl w:val="0"/>
          <w:numId w:val="4"/>
        </w:numPr>
        <w:spacing w:after="0" w:line="240" w:lineRule="auto"/>
        <w:rPr>
          <w:rFonts w:ascii="Arial" w:eastAsia="Times New Roman" w:hAnsi="Arial" w:cs="Arial"/>
          <w:color w:val="000000" w:themeColor="text1"/>
          <w:sz w:val="24"/>
          <w:szCs w:val="24"/>
        </w:rPr>
      </w:pPr>
      <w:proofErr w:type="spellStart"/>
      <w:r w:rsidRPr="2162887D">
        <w:rPr>
          <w:rFonts w:ascii="Arial" w:eastAsia="Times New Roman" w:hAnsi="Arial" w:cs="Arial"/>
          <w:b/>
          <w:bCs/>
          <w:color w:val="000000"/>
          <w:sz w:val="24"/>
          <w:szCs w:val="24"/>
          <w:u w:val="single"/>
        </w:rPr>
        <w:t>TrafficControlType</w:t>
      </w:r>
      <w:proofErr w:type="spellEnd"/>
      <w:r w:rsidRPr="00FD1CCF">
        <w:rPr>
          <w:rFonts w:ascii="Arial" w:eastAsia="Times New Roman" w:hAnsi="Arial" w:cs="Arial"/>
          <w:color w:val="000000"/>
          <w:sz w:val="24"/>
          <w:szCs w:val="24"/>
        </w:rPr>
        <w:tab/>
      </w:r>
      <w:r w:rsidR="00FD1CCF" w:rsidRPr="00FD1CCF">
        <w:rPr>
          <w:rFonts w:ascii="Arial" w:eastAsia="Times New Roman" w:hAnsi="Arial" w:cs="Arial"/>
          <w:color w:val="000000"/>
          <w:sz w:val="24"/>
          <w:szCs w:val="24"/>
        </w:rPr>
        <w:t>(Short Integer)</w:t>
      </w:r>
    </w:p>
    <w:p w14:paraId="679F4FCA" w14:textId="77777777" w:rsidR="0014353B" w:rsidRPr="002A6CA2" w:rsidRDefault="0014353B" w:rsidP="002A6CA2">
      <w:pPr>
        <w:spacing w:after="0" w:line="240" w:lineRule="auto"/>
        <w:ind w:left="108"/>
        <w:rPr>
          <w:rFonts w:ascii="Arial" w:eastAsia="Times New Roman" w:hAnsi="Arial" w:cs="Arial"/>
          <w:color w:val="000000"/>
          <w:sz w:val="24"/>
          <w:szCs w:val="24"/>
        </w:rPr>
      </w:pPr>
    </w:p>
    <w:p w14:paraId="59787FED" w14:textId="70003F56" w:rsidR="00FD1CCF" w:rsidRDefault="00D15C2B" w:rsidP="76E65932">
      <w:pPr>
        <w:spacing w:after="0" w:line="240" w:lineRule="auto"/>
        <w:ind w:left="528"/>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Intersection/Junction Traffic Control</w:t>
      </w:r>
      <w:r w:rsidRPr="002A6CA2">
        <w:rPr>
          <w:rFonts w:ascii="Arial" w:eastAsia="Times New Roman" w:hAnsi="Arial" w:cs="Arial"/>
          <w:color w:val="000000"/>
          <w:sz w:val="24"/>
          <w:szCs w:val="24"/>
        </w:rPr>
        <w:tab/>
      </w:r>
      <w:r w:rsidR="00C97CE1">
        <w:rPr>
          <w:rFonts w:ascii="Arial" w:eastAsia="Times New Roman" w:hAnsi="Arial" w:cs="Arial"/>
          <w:color w:val="000000"/>
          <w:sz w:val="24"/>
          <w:szCs w:val="24"/>
        </w:rPr>
        <w:t xml:space="preserve"> - as defined in trafficControl1 for Safety Analyst</w:t>
      </w:r>
    </w:p>
    <w:p w14:paraId="1DAC1B52" w14:textId="08B62EB7" w:rsidR="00C97CE1" w:rsidRDefault="00D15C2B" w:rsidP="002A6CA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259A55C4" w14:textId="77777777" w:rsidR="00C97CE1" w:rsidRPr="00C97CE1" w:rsidRDefault="76E65932" w:rsidP="76E65932">
      <w:pPr>
        <w:pStyle w:val="Default"/>
        <w:ind w:left="528"/>
        <w:rPr>
          <w:rFonts w:ascii="Arial" w:hAnsi="Arial" w:cs="Arial"/>
        </w:rPr>
      </w:pPr>
      <w:r w:rsidRPr="76E65932">
        <w:rPr>
          <w:rFonts w:ascii="Arial" w:hAnsi="Arial" w:cs="Arial"/>
          <w:b/>
          <w:bCs/>
        </w:rPr>
        <w:t xml:space="preserve">Attributes: </w:t>
      </w:r>
    </w:p>
    <w:p w14:paraId="159280AA" w14:textId="77777777" w:rsidR="00C97CE1" w:rsidRPr="00C97CE1" w:rsidRDefault="76E65932" w:rsidP="76E65932">
      <w:pPr>
        <w:autoSpaceDE w:val="0"/>
        <w:autoSpaceDN w:val="0"/>
        <w:adjustRightInd w:val="0"/>
        <w:spacing w:after="0" w:line="240" w:lineRule="auto"/>
        <w:ind w:left="912"/>
        <w:rPr>
          <w:rFonts w:ascii="Arial" w:hAnsi="Arial" w:cs="Arial"/>
          <w:sz w:val="24"/>
          <w:szCs w:val="24"/>
        </w:rPr>
      </w:pPr>
      <w:r w:rsidRPr="76E65932">
        <w:rPr>
          <w:rFonts w:ascii="Arial" w:hAnsi="Arial" w:cs="Arial"/>
          <w:sz w:val="24"/>
          <w:szCs w:val="24"/>
        </w:rPr>
        <w:t>1 - No control - No Traffic control at intersection *</w:t>
      </w:r>
    </w:p>
    <w:p w14:paraId="305EC55D" w14:textId="4690966C" w:rsidR="00C97CE1" w:rsidRPr="00C97CE1" w:rsidRDefault="76E65932" w:rsidP="76E65932">
      <w:pPr>
        <w:autoSpaceDE w:val="0"/>
        <w:autoSpaceDN w:val="0"/>
        <w:adjustRightInd w:val="0"/>
        <w:spacing w:after="0" w:line="240" w:lineRule="auto"/>
        <w:ind w:left="912"/>
        <w:rPr>
          <w:rFonts w:ascii="Arial" w:hAnsi="Arial" w:cs="Arial"/>
          <w:sz w:val="24"/>
          <w:szCs w:val="24"/>
        </w:rPr>
      </w:pPr>
      <w:r w:rsidRPr="76E65932">
        <w:rPr>
          <w:rFonts w:ascii="Arial" w:hAnsi="Arial" w:cs="Arial"/>
          <w:sz w:val="24"/>
          <w:szCs w:val="24"/>
        </w:rPr>
        <w:t>2 - Stop signs on cross street only - Traffic control at intersection consists of stop signs on cross street only</w:t>
      </w:r>
    </w:p>
    <w:p w14:paraId="3EC63ED4" w14:textId="3CB52E22" w:rsidR="00C97CE1" w:rsidRPr="00C97CE1" w:rsidRDefault="76E65932" w:rsidP="76E65932">
      <w:pPr>
        <w:autoSpaceDE w:val="0"/>
        <w:autoSpaceDN w:val="0"/>
        <w:adjustRightInd w:val="0"/>
        <w:spacing w:after="0" w:line="240" w:lineRule="auto"/>
        <w:ind w:left="912"/>
        <w:rPr>
          <w:rFonts w:ascii="Arial" w:hAnsi="Arial" w:cs="Arial"/>
          <w:sz w:val="24"/>
          <w:szCs w:val="24"/>
        </w:rPr>
      </w:pPr>
      <w:r w:rsidRPr="76E65932">
        <w:rPr>
          <w:rFonts w:ascii="Arial" w:hAnsi="Arial" w:cs="Arial"/>
          <w:sz w:val="24"/>
          <w:szCs w:val="24"/>
        </w:rPr>
        <w:t>3 - Stop signs on mainline only - Traffic control at intersection consists of stop signs on mainline only *</w:t>
      </w:r>
    </w:p>
    <w:p w14:paraId="56650DC7" w14:textId="4E51C404" w:rsidR="00C97CE1" w:rsidRPr="00C97CE1" w:rsidRDefault="76E65932" w:rsidP="76E65932">
      <w:pPr>
        <w:autoSpaceDE w:val="0"/>
        <w:autoSpaceDN w:val="0"/>
        <w:adjustRightInd w:val="0"/>
        <w:spacing w:after="0" w:line="240" w:lineRule="auto"/>
        <w:ind w:left="912"/>
        <w:rPr>
          <w:rFonts w:ascii="Arial" w:hAnsi="Arial" w:cs="Arial"/>
          <w:sz w:val="24"/>
          <w:szCs w:val="24"/>
        </w:rPr>
      </w:pPr>
      <w:r w:rsidRPr="76E65932">
        <w:rPr>
          <w:rFonts w:ascii="Arial" w:hAnsi="Arial" w:cs="Arial"/>
          <w:sz w:val="24"/>
          <w:szCs w:val="24"/>
        </w:rPr>
        <w:t>4 - All-way stop signs - Traffic control at intersection consists of all-way stop signs</w:t>
      </w:r>
    </w:p>
    <w:p w14:paraId="7121C57F" w14:textId="06E327EA" w:rsidR="00C97CE1" w:rsidRPr="00C97CE1" w:rsidRDefault="76E65932" w:rsidP="76E65932">
      <w:pPr>
        <w:autoSpaceDE w:val="0"/>
        <w:autoSpaceDN w:val="0"/>
        <w:adjustRightInd w:val="0"/>
        <w:spacing w:after="0" w:line="240" w:lineRule="auto"/>
        <w:ind w:left="912"/>
        <w:rPr>
          <w:rFonts w:ascii="Arial" w:hAnsi="Arial" w:cs="Arial"/>
          <w:sz w:val="24"/>
          <w:szCs w:val="24"/>
        </w:rPr>
      </w:pPr>
      <w:r w:rsidRPr="76E65932">
        <w:rPr>
          <w:rFonts w:ascii="Arial" w:hAnsi="Arial" w:cs="Arial"/>
          <w:sz w:val="24"/>
          <w:szCs w:val="24"/>
        </w:rPr>
        <w:t>5 - Two-way flasher (red on cross street) - Traffic control at intersection consists of two-way flasher (red on cross street)</w:t>
      </w:r>
    </w:p>
    <w:p w14:paraId="37A28D80" w14:textId="068E7ED5" w:rsidR="00C97CE1" w:rsidRPr="00C97CE1" w:rsidRDefault="76E65932" w:rsidP="76E65932">
      <w:pPr>
        <w:autoSpaceDE w:val="0"/>
        <w:autoSpaceDN w:val="0"/>
        <w:adjustRightInd w:val="0"/>
        <w:spacing w:after="0" w:line="240" w:lineRule="auto"/>
        <w:ind w:left="912"/>
        <w:rPr>
          <w:rFonts w:ascii="Arial" w:hAnsi="Arial" w:cs="Arial"/>
          <w:sz w:val="24"/>
          <w:szCs w:val="24"/>
        </w:rPr>
      </w:pPr>
      <w:r w:rsidRPr="76E65932">
        <w:rPr>
          <w:rFonts w:ascii="Arial" w:hAnsi="Arial" w:cs="Arial"/>
          <w:sz w:val="24"/>
          <w:szCs w:val="24"/>
        </w:rPr>
        <w:t>6 - Two-way flasher (red on mainline) - Traffic control at intersection consists of two-way flasher (red on mainline) *</w:t>
      </w:r>
    </w:p>
    <w:p w14:paraId="721B44C8" w14:textId="2B46CC79" w:rsidR="00C97CE1" w:rsidRPr="00C97CE1" w:rsidRDefault="76E65932" w:rsidP="76E65932">
      <w:pPr>
        <w:autoSpaceDE w:val="0"/>
        <w:autoSpaceDN w:val="0"/>
        <w:adjustRightInd w:val="0"/>
        <w:spacing w:after="0" w:line="240" w:lineRule="auto"/>
        <w:ind w:left="912"/>
        <w:rPr>
          <w:rFonts w:ascii="Arial" w:hAnsi="Arial" w:cs="Arial"/>
          <w:sz w:val="24"/>
          <w:szCs w:val="24"/>
        </w:rPr>
      </w:pPr>
      <w:r w:rsidRPr="76E65932">
        <w:rPr>
          <w:rFonts w:ascii="Arial" w:hAnsi="Arial" w:cs="Arial"/>
          <w:sz w:val="24"/>
          <w:szCs w:val="24"/>
        </w:rPr>
        <w:lastRenderedPageBreak/>
        <w:t>7 - All-way flasher (red on all) - Traffic control at intersection consists of all-way flasher (red on all)</w:t>
      </w:r>
    </w:p>
    <w:p w14:paraId="1B2AB255" w14:textId="0AE05C64" w:rsidR="00C97CE1" w:rsidRPr="00C97CE1" w:rsidRDefault="76E65932" w:rsidP="76E65932">
      <w:pPr>
        <w:autoSpaceDE w:val="0"/>
        <w:autoSpaceDN w:val="0"/>
        <w:adjustRightInd w:val="0"/>
        <w:spacing w:after="0" w:line="240" w:lineRule="auto"/>
        <w:ind w:left="912"/>
        <w:rPr>
          <w:rFonts w:ascii="Arial" w:hAnsi="Arial" w:cs="Arial"/>
          <w:sz w:val="24"/>
          <w:szCs w:val="24"/>
        </w:rPr>
      </w:pPr>
      <w:r w:rsidRPr="76E65932">
        <w:rPr>
          <w:rFonts w:ascii="Arial" w:hAnsi="Arial" w:cs="Arial"/>
          <w:sz w:val="24"/>
          <w:szCs w:val="24"/>
        </w:rPr>
        <w:t>8 - Yield signs on cross street only - Traffic control at intersection consists of yield signs on cross street only *</w:t>
      </w:r>
    </w:p>
    <w:p w14:paraId="50081C27" w14:textId="47BA31C3" w:rsidR="00C97CE1" w:rsidRPr="00C97CE1" w:rsidRDefault="76E65932" w:rsidP="76E65932">
      <w:pPr>
        <w:autoSpaceDE w:val="0"/>
        <w:autoSpaceDN w:val="0"/>
        <w:adjustRightInd w:val="0"/>
        <w:spacing w:after="0" w:line="240" w:lineRule="auto"/>
        <w:ind w:left="912"/>
        <w:rPr>
          <w:rFonts w:ascii="Arial" w:hAnsi="Arial" w:cs="Arial"/>
          <w:sz w:val="24"/>
          <w:szCs w:val="24"/>
        </w:rPr>
      </w:pPr>
      <w:r w:rsidRPr="76E65932">
        <w:rPr>
          <w:rFonts w:ascii="Arial" w:hAnsi="Arial" w:cs="Arial"/>
          <w:sz w:val="24"/>
          <w:szCs w:val="24"/>
        </w:rPr>
        <w:t>9 - Yield signs on mainline only - Traffic control at intersection consists of yield signs on mainline only *</w:t>
      </w:r>
    </w:p>
    <w:p w14:paraId="622CE3A0" w14:textId="639B61F6" w:rsidR="00C97CE1" w:rsidRPr="00C97CE1" w:rsidRDefault="76E65932" w:rsidP="76E65932">
      <w:pPr>
        <w:autoSpaceDE w:val="0"/>
        <w:autoSpaceDN w:val="0"/>
        <w:adjustRightInd w:val="0"/>
        <w:spacing w:after="0" w:line="240" w:lineRule="auto"/>
        <w:ind w:left="912"/>
        <w:rPr>
          <w:rFonts w:ascii="Arial" w:hAnsi="Arial" w:cs="Arial"/>
          <w:sz w:val="24"/>
          <w:szCs w:val="24"/>
        </w:rPr>
      </w:pPr>
      <w:r w:rsidRPr="76E65932">
        <w:rPr>
          <w:rFonts w:ascii="Arial" w:hAnsi="Arial" w:cs="Arial"/>
          <w:sz w:val="24"/>
          <w:szCs w:val="24"/>
        </w:rPr>
        <w:t>10 - Other non-signalized - Traffic control at intersection consists of other non-signalized *</w:t>
      </w:r>
    </w:p>
    <w:p w14:paraId="6F255AB2" w14:textId="0D04EFC1" w:rsidR="00C97CE1" w:rsidRPr="00C97CE1" w:rsidRDefault="76E65932" w:rsidP="76E65932">
      <w:pPr>
        <w:autoSpaceDE w:val="0"/>
        <w:autoSpaceDN w:val="0"/>
        <w:adjustRightInd w:val="0"/>
        <w:spacing w:after="0" w:line="240" w:lineRule="auto"/>
        <w:ind w:left="912"/>
        <w:rPr>
          <w:rFonts w:ascii="Arial" w:hAnsi="Arial" w:cs="Arial"/>
          <w:sz w:val="24"/>
          <w:szCs w:val="24"/>
        </w:rPr>
      </w:pPr>
      <w:r w:rsidRPr="76E65932">
        <w:rPr>
          <w:rFonts w:ascii="Arial" w:hAnsi="Arial" w:cs="Arial"/>
          <w:sz w:val="24"/>
          <w:szCs w:val="24"/>
        </w:rPr>
        <w:t>11 - Signals pre timed (2 phase) - Traffic control at intersection consists of signals pre timed (2 phase)</w:t>
      </w:r>
    </w:p>
    <w:p w14:paraId="07155C3F" w14:textId="40643D55" w:rsidR="00C97CE1" w:rsidRPr="00C97CE1" w:rsidRDefault="76E65932" w:rsidP="76E65932">
      <w:pPr>
        <w:autoSpaceDE w:val="0"/>
        <w:autoSpaceDN w:val="0"/>
        <w:adjustRightInd w:val="0"/>
        <w:spacing w:after="0" w:line="240" w:lineRule="auto"/>
        <w:ind w:left="912"/>
        <w:rPr>
          <w:rFonts w:ascii="Arial" w:hAnsi="Arial" w:cs="Arial"/>
          <w:sz w:val="24"/>
          <w:szCs w:val="24"/>
        </w:rPr>
      </w:pPr>
      <w:r w:rsidRPr="76E65932">
        <w:rPr>
          <w:rFonts w:ascii="Arial" w:hAnsi="Arial" w:cs="Arial"/>
          <w:sz w:val="24"/>
          <w:szCs w:val="24"/>
        </w:rPr>
        <w:t>12 - Signals pre timed (multi-phase) - Traffic control at intersection consists of signals pre timed (multi-phase)</w:t>
      </w:r>
    </w:p>
    <w:p w14:paraId="5980A0D8" w14:textId="771AFEE8" w:rsidR="00C97CE1" w:rsidRPr="00C97CE1" w:rsidRDefault="76E65932" w:rsidP="76E65932">
      <w:pPr>
        <w:autoSpaceDE w:val="0"/>
        <w:autoSpaceDN w:val="0"/>
        <w:adjustRightInd w:val="0"/>
        <w:spacing w:after="0" w:line="240" w:lineRule="auto"/>
        <w:ind w:left="912"/>
        <w:rPr>
          <w:rFonts w:ascii="Arial" w:hAnsi="Arial" w:cs="Arial"/>
          <w:sz w:val="24"/>
          <w:szCs w:val="24"/>
        </w:rPr>
      </w:pPr>
      <w:r w:rsidRPr="76E65932">
        <w:rPr>
          <w:rFonts w:ascii="Arial" w:hAnsi="Arial" w:cs="Arial"/>
          <w:sz w:val="24"/>
          <w:szCs w:val="24"/>
        </w:rPr>
        <w:t>13 - Signals semi-actuated (2 phase) - Traffic control at intersection consists of signals semi-actuated (2 phase)</w:t>
      </w:r>
    </w:p>
    <w:p w14:paraId="36A77502" w14:textId="018E8E09" w:rsidR="00C97CE1" w:rsidRPr="00C97CE1" w:rsidRDefault="76E65932" w:rsidP="76E65932">
      <w:pPr>
        <w:autoSpaceDE w:val="0"/>
        <w:autoSpaceDN w:val="0"/>
        <w:adjustRightInd w:val="0"/>
        <w:spacing w:after="0" w:line="240" w:lineRule="auto"/>
        <w:ind w:left="912"/>
        <w:rPr>
          <w:rFonts w:ascii="Arial" w:hAnsi="Arial" w:cs="Arial"/>
          <w:sz w:val="24"/>
          <w:szCs w:val="24"/>
        </w:rPr>
      </w:pPr>
      <w:r w:rsidRPr="76E65932">
        <w:rPr>
          <w:rFonts w:ascii="Arial" w:hAnsi="Arial" w:cs="Arial"/>
          <w:sz w:val="24"/>
          <w:szCs w:val="24"/>
        </w:rPr>
        <w:t>14 - Signals semi-actuated (multi-phase) - Traffic control at intersection consists of signals semi-actuated (multiphase)</w:t>
      </w:r>
    </w:p>
    <w:p w14:paraId="51408ED7" w14:textId="3A4BA839" w:rsidR="00C97CE1" w:rsidRPr="00C97CE1" w:rsidRDefault="76E65932" w:rsidP="76E65932">
      <w:pPr>
        <w:autoSpaceDE w:val="0"/>
        <w:autoSpaceDN w:val="0"/>
        <w:adjustRightInd w:val="0"/>
        <w:spacing w:after="0" w:line="240" w:lineRule="auto"/>
        <w:ind w:left="912"/>
        <w:rPr>
          <w:rFonts w:ascii="Arial" w:hAnsi="Arial" w:cs="Arial"/>
          <w:sz w:val="24"/>
          <w:szCs w:val="24"/>
        </w:rPr>
      </w:pPr>
      <w:r w:rsidRPr="76E65932">
        <w:rPr>
          <w:rFonts w:ascii="Arial" w:hAnsi="Arial" w:cs="Arial"/>
          <w:sz w:val="24"/>
          <w:szCs w:val="24"/>
        </w:rPr>
        <w:t>15 - Signals fully actuated (2 phase) - Traffic control at intersection consists of signals fully actuated (2 phase)</w:t>
      </w:r>
    </w:p>
    <w:p w14:paraId="34B4A207" w14:textId="390A2E36" w:rsidR="00C97CE1" w:rsidRPr="00C97CE1" w:rsidRDefault="76E65932" w:rsidP="76E65932">
      <w:pPr>
        <w:autoSpaceDE w:val="0"/>
        <w:autoSpaceDN w:val="0"/>
        <w:adjustRightInd w:val="0"/>
        <w:spacing w:after="0" w:line="240" w:lineRule="auto"/>
        <w:ind w:left="912"/>
        <w:rPr>
          <w:rFonts w:ascii="Arial" w:hAnsi="Arial" w:cs="Arial"/>
          <w:sz w:val="24"/>
          <w:szCs w:val="24"/>
        </w:rPr>
      </w:pPr>
      <w:r w:rsidRPr="76E65932">
        <w:rPr>
          <w:rFonts w:ascii="Arial" w:hAnsi="Arial" w:cs="Arial"/>
          <w:sz w:val="24"/>
          <w:szCs w:val="24"/>
        </w:rPr>
        <w:t>16 - Signals fully actuated (multi-phase) - Traffic control at intersection consists of signals fully actuated (multiphase)</w:t>
      </w:r>
    </w:p>
    <w:p w14:paraId="10B8AACE" w14:textId="37CB8B37" w:rsidR="00C97CE1" w:rsidRPr="00C97CE1" w:rsidRDefault="76E65932" w:rsidP="76E65932">
      <w:pPr>
        <w:autoSpaceDE w:val="0"/>
        <w:autoSpaceDN w:val="0"/>
        <w:adjustRightInd w:val="0"/>
        <w:spacing w:after="0" w:line="240" w:lineRule="auto"/>
        <w:ind w:left="912"/>
        <w:rPr>
          <w:rFonts w:ascii="Arial" w:hAnsi="Arial" w:cs="Arial"/>
          <w:sz w:val="24"/>
          <w:szCs w:val="24"/>
        </w:rPr>
      </w:pPr>
      <w:r w:rsidRPr="76E65932">
        <w:rPr>
          <w:rFonts w:ascii="Arial" w:hAnsi="Arial" w:cs="Arial"/>
          <w:sz w:val="24"/>
          <w:szCs w:val="24"/>
        </w:rPr>
        <w:t>17 - Other signalized - Traffic control at intersection consists of other defined signalized</w:t>
      </w:r>
    </w:p>
    <w:p w14:paraId="177D6686" w14:textId="1622AA9F" w:rsidR="00C97CE1" w:rsidRPr="00C97CE1" w:rsidRDefault="76E65932" w:rsidP="76E65932">
      <w:pPr>
        <w:autoSpaceDE w:val="0"/>
        <w:autoSpaceDN w:val="0"/>
        <w:adjustRightInd w:val="0"/>
        <w:spacing w:after="0" w:line="240" w:lineRule="auto"/>
        <w:ind w:left="912"/>
        <w:rPr>
          <w:rFonts w:ascii="Arial" w:hAnsi="Arial" w:cs="Arial"/>
          <w:sz w:val="24"/>
          <w:szCs w:val="24"/>
        </w:rPr>
      </w:pPr>
      <w:r w:rsidRPr="76E65932">
        <w:rPr>
          <w:rFonts w:ascii="Arial" w:hAnsi="Arial" w:cs="Arial"/>
          <w:sz w:val="24"/>
          <w:szCs w:val="24"/>
        </w:rPr>
        <w:t>18 - Roundabout - Traffic control at intersection consists of roundabout</w:t>
      </w:r>
    </w:p>
    <w:p w14:paraId="2A7B565C" w14:textId="6A53060C" w:rsidR="00C97CE1" w:rsidRPr="00C97CE1" w:rsidRDefault="76E65932" w:rsidP="76E65932">
      <w:pPr>
        <w:spacing w:after="0" w:line="240" w:lineRule="auto"/>
        <w:ind w:left="912"/>
        <w:rPr>
          <w:rFonts w:ascii="Arial" w:eastAsia="Times New Roman" w:hAnsi="Arial" w:cs="Arial"/>
          <w:color w:val="000000" w:themeColor="text1"/>
          <w:sz w:val="24"/>
          <w:szCs w:val="24"/>
        </w:rPr>
      </w:pPr>
      <w:r w:rsidRPr="76E65932">
        <w:rPr>
          <w:rFonts w:ascii="Arial" w:hAnsi="Arial" w:cs="Arial"/>
          <w:sz w:val="24"/>
          <w:szCs w:val="24"/>
        </w:rPr>
        <w:t>99 - Unknown - Unknown traffic control at intersection *</w:t>
      </w:r>
    </w:p>
    <w:p w14:paraId="69F24958" w14:textId="2B418256" w:rsidR="00C97CE1" w:rsidRDefault="00D15C2B" w:rsidP="00C97CE1">
      <w:pPr>
        <w:spacing w:after="0" w:line="240" w:lineRule="auto"/>
        <w:ind w:left="1020"/>
        <w:rPr>
          <w:rFonts w:ascii="Arial" w:eastAsia="Times New Roman" w:hAnsi="Arial" w:cs="Arial"/>
          <w:color w:val="000000"/>
          <w:sz w:val="24"/>
          <w:szCs w:val="24"/>
        </w:rPr>
      </w:pPr>
      <w:r w:rsidRPr="00C97CE1">
        <w:rPr>
          <w:rFonts w:ascii="Arial" w:eastAsia="Times New Roman" w:hAnsi="Arial" w:cs="Arial"/>
          <w:color w:val="000000"/>
          <w:sz w:val="24"/>
          <w:szCs w:val="24"/>
        </w:rPr>
        <w:tab/>
      </w:r>
    </w:p>
    <w:p w14:paraId="5992B04A" w14:textId="77777777" w:rsidR="00C97CE1" w:rsidRPr="002A6CA2" w:rsidRDefault="00C97CE1" w:rsidP="002A6CA2">
      <w:pPr>
        <w:spacing w:after="0" w:line="240" w:lineRule="auto"/>
        <w:ind w:left="108"/>
        <w:rPr>
          <w:rFonts w:ascii="Arial" w:eastAsia="Times New Roman" w:hAnsi="Arial" w:cs="Arial"/>
          <w:color w:val="000000"/>
          <w:sz w:val="24"/>
          <w:szCs w:val="24"/>
        </w:rPr>
      </w:pPr>
    </w:p>
    <w:p w14:paraId="040628A0" w14:textId="3BB8F2C0" w:rsidR="0014353B" w:rsidRPr="003C372A" w:rsidRDefault="58131202" w:rsidP="58131202">
      <w:pPr>
        <w:pStyle w:val="ListParagraph"/>
        <w:numPr>
          <w:ilvl w:val="0"/>
          <w:numId w:val="4"/>
        </w:numPr>
        <w:spacing w:after="0" w:line="240" w:lineRule="auto"/>
        <w:rPr>
          <w:rFonts w:ascii="Arial" w:eastAsia="Times New Roman" w:hAnsi="Arial" w:cs="Arial"/>
          <w:b/>
          <w:bCs/>
          <w:color w:val="000000" w:themeColor="text1"/>
          <w:sz w:val="24"/>
          <w:szCs w:val="24"/>
          <w:u w:val="single"/>
        </w:rPr>
      </w:pPr>
      <w:proofErr w:type="spellStart"/>
      <w:r w:rsidRPr="58131202">
        <w:rPr>
          <w:rFonts w:ascii="Arial" w:eastAsia="Times New Roman" w:hAnsi="Arial" w:cs="Arial"/>
          <w:b/>
          <w:bCs/>
          <w:color w:val="000000" w:themeColor="text1"/>
          <w:sz w:val="24"/>
          <w:szCs w:val="24"/>
          <w:u w:val="single"/>
        </w:rPr>
        <w:t>IntersectionLighting</w:t>
      </w:r>
      <w:proofErr w:type="spellEnd"/>
      <w:r w:rsidRPr="58131202">
        <w:rPr>
          <w:rFonts w:ascii="Arial" w:eastAsia="Times New Roman" w:hAnsi="Arial" w:cs="Arial"/>
          <w:b/>
          <w:bCs/>
          <w:color w:val="000000" w:themeColor="text1"/>
          <w:sz w:val="24"/>
          <w:szCs w:val="24"/>
          <w:u w:val="single"/>
        </w:rPr>
        <w:t xml:space="preserve"> </w:t>
      </w:r>
      <w:r w:rsidRPr="58131202">
        <w:rPr>
          <w:rFonts w:ascii="Arial" w:eastAsia="Times New Roman" w:hAnsi="Arial" w:cs="Arial"/>
          <w:color w:val="000000" w:themeColor="text1"/>
          <w:sz w:val="24"/>
          <w:szCs w:val="24"/>
        </w:rPr>
        <w:t>(Short Integer)</w:t>
      </w:r>
    </w:p>
    <w:p w14:paraId="2DD90CA8" w14:textId="77777777" w:rsidR="003C372A" w:rsidRDefault="003C372A" w:rsidP="003C372A">
      <w:pPr>
        <w:spacing w:after="0" w:line="240" w:lineRule="auto"/>
        <w:ind w:left="528"/>
        <w:rPr>
          <w:rFonts w:ascii="Arial" w:eastAsia="Times New Roman" w:hAnsi="Arial" w:cs="Arial"/>
          <w:color w:val="000000"/>
          <w:sz w:val="24"/>
          <w:szCs w:val="24"/>
        </w:rPr>
      </w:pPr>
    </w:p>
    <w:p w14:paraId="49D5D15F" w14:textId="56480191" w:rsidR="004D3457" w:rsidRPr="00120899" w:rsidRDefault="76E65932" w:rsidP="76E65932">
      <w:pPr>
        <w:spacing w:after="0" w:line="240" w:lineRule="auto"/>
        <w:ind w:left="528"/>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 xml:space="preserve">Intersection/Junction Lighting - </w:t>
      </w:r>
      <w:r w:rsidRPr="76E65932">
        <w:rPr>
          <w:rFonts w:ascii="Arial" w:hAnsi="Arial" w:cs="Arial"/>
          <w:sz w:val="24"/>
          <w:szCs w:val="24"/>
        </w:rPr>
        <w:t>Presence of lighting at intersection/junction (MIRE field 133)</w:t>
      </w:r>
    </w:p>
    <w:p w14:paraId="6E20B9A3" w14:textId="7BD3F810" w:rsidR="003C372A" w:rsidRPr="00120899" w:rsidRDefault="003C372A" w:rsidP="002A6CA2">
      <w:pPr>
        <w:spacing w:after="0" w:line="240" w:lineRule="auto"/>
        <w:ind w:left="108"/>
        <w:rPr>
          <w:rFonts w:ascii="Arial" w:eastAsia="Times New Roman" w:hAnsi="Arial" w:cs="Arial"/>
          <w:color w:val="000000"/>
          <w:sz w:val="24"/>
          <w:szCs w:val="24"/>
        </w:rPr>
      </w:pPr>
    </w:p>
    <w:p w14:paraId="0DE076C0" w14:textId="33577FF1" w:rsidR="00120899" w:rsidRPr="00120899" w:rsidRDefault="76E65932" w:rsidP="76E65932">
      <w:pPr>
        <w:spacing w:after="0" w:line="240" w:lineRule="auto"/>
        <w:ind w:left="528"/>
        <w:rPr>
          <w:rFonts w:ascii="Arial" w:eastAsia="Times New Roman" w:hAnsi="Arial" w:cs="Arial"/>
          <w:b/>
          <w:bCs/>
          <w:color w:val="000000" w:themeColor="text1"/>
          <w:sz w:val="24"/>
          <w:szCs w:val="24"/>
        </w:rPr>
      </w:pPr>
      <w:r w:rsidRPr="76E65932">
        <w:rPr>
          <w:rFonts w:ascii="Arial" w:eastAsia="Times New Roman" w:hAnsi="Arial" w:cs="Arial"/>
          <w:b/>
          <w:bCs/>
          <w:color w:val="000000" w:themeColor="text1"/>
          <w:sz w:val="24"/>
          <w:szCs w:val="24"/>
        </w:rPr>
        <w:t>Attributes:</w:t>
      </w:r>
    </w:p>
    <w:p w14:paraId="3ED417B1" w14:textId="699DC4A7" w:rsidR="00120899" w:rsidRDefault="00120899" w:rsidP="002A6CA2">
      <w:pPr>
        <w:spacing w:after="0" w:line="240" w:lineRule="auto"/>
        <w:ind w:left="108"/>
        <w:rPr>
          <w:rFonts w:ascii="Arial" w:eastAsia="Times New Roman" w:hAnsi="Arial" w:cs="Arial"/>
          <w:color w:val="000000"/>
          <w:sz w:val="24"/>
          <w:szCs w:val="24"/>
        </w:rPr>
      </w:pPr>
    </w:p>
    <w:p w14:paraId="397237C0" w14:textId="06623810" w:rsidR="00120899" w:rsidRDefault="00120899" w:rsidP="76E65932">
      <w:pPr>
        <w:spacing w:after="0" w:line="240" w:lineRule="auto"/>
        <w:ind w:left="108"/>
        <w:rPr>
          <w:rFonts w:ascii="Arial" w:eastAsia="Times New Roman" w:hAnsi="Arial" w:cs="Arial"/>
          <w:color w:val="000000" w:themeColor="text1"/>
          <w:sz w:val="24"/>
          <w:szCs w:val="24"/>
        </w:rPr>
      </w:pPr>
      <w:r>
        <w:rPr>
          <w:rFonts w:ascii="Arial" w:eastAsia="Times New Roman" w:hAnsi="Arial" w:cs="Arial"/>
          <w:color w:val="000000"/>
          <w:sz w:val="24"/>
          <w:szCs w:val="24"/>
        </w:rPr>
        <w:tab/>
        <w:t>0 – No</w:t>
      </w:r>
    </w:p>
    <w:p w14:paraId="09F1E56D" w14:textId="6BA38EE0" w:rsidR="00120899" w:rsidRDefault="00120899" w:rsidP="76E65932">
      <w:pPr>
        <w:spacing w:after="0" w:line="240" w:lineRule="auto"/>
        <w:ind w:left="108"/>
        <w:rPr>
          <w:rFonts w:ascii="Arial" w:eastAsia="Times New Roman" w:hAnsi="Arial" w:cs="Arial"/>
          <w:color w:val="000000" w:themeColor="text1"/>
          <w:sz w:val="24"/>
          <w:szCs w:val="24"/>
        </w:rPr>
      </w:pPr>
      <w:r>
        <w:rPr>
          <w:rFonts w:ascii="Arial" w:eastAsia="Times New Roman" w:hAnsi="Arial" w:cs="Arial"/>
          <w:color w:val="000000"/>
          <w:sz w:val="24"/>
          <w:szCs w:val="24"/>
        </w:rPr>
        <w:tab/>
        <w:t>1 - Yes</w:t>
      </w:r>
    </w:p>
    <w:p w14:paraId="4874125C" w14:textId="77777777" w:rsidR="00120899" w:rsidRDefault="00120899" w:rsidP="002A6CA2">
      <w:pPr>
        <w:spacing w:after="0" w:line="240" w:lineRule="auto"/>
        <w:ind w:left="108"/>
        <w:rPr>
          <w:rFonts w:ascii="Arial" w:eastAsia="Times New Roman" w:hAnsi="Arial" w:cs="Arial"/>
          <w:color w:val="000000"/>
          <w:sz w:val="24"/>
          <w:szCs w:val="24"/>
        </w:rPr>
      </w:pPr>
    </w:p>
    <w:p w14:paraId="42F4AF85" w14:textId="2E4026E4" w:rsidR="00D15C2B" w:rsidRPr="002A6CA2" w:rsidRDefault="00D15C2B" w:rsidP="002A6CA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41457116" w14:textId="74C02BD0" w:rsidR="003C372A" w:rsidRPr="001C218D" w:rsidRDefault="58131202" w:rsidP="58131202">
      <w:pPr>
        <w:pStyle w:val="ListParagraph"/>
        <w:numPr>
          <w:ilvl w:val="0"/>
          <w:numId w:val="4"/>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Roundabout_LaneCount</w:t>
      </w:r>
      <w:proofErr w:type="spellEnd"/>
      <w:r w:rsidRPr="58131202">
        <w:rPr>
          <w:rFonts w:ascii="Arial" w:eastAsia="Times New Roman" w:hAnsi="Arial" w:cs="Arial"/>
          <w:color w:val="000000" w:themeColor="text1"/>
          <w:sz w:val="24"/>
          <w:szCs w:val="24"/>
        </w:rPr>
        <w:t xml:space="preserve"> (Short Integer)</w:t>
      </w:r>
    </w:p>
    <w:p w14:paraId="74517453" w14:textId="77777777" w:rsidR="0014353B" w:rsidRPr="002A6CA2" w:rsidRDefault="0014353B" w:rsidP="002A6CA2">
      <w:pPr>
        <w:spacing w:after="0" w:line="240" w:lineRule="auto"/>
        <w:ind w:left="108"/>
        <w:rPr>
          <w:rFonts w:ascii="Arial" w:eastAsia="Times New Roman" w:hAnsi="Arial" w:cs="Arial"/>
          <w:color w:val="000000"/>
          <w:sz w:val="24"/>
          <w:szCs w:val="24"/>
        </w:rPr>
      </w:pPr>
    </w:p>
    <w:p w14:paraId="75B158AB" w14:textId="23AA78C1" w:rsidR="003C372A" w:rsidRDefault="00D15C2B" w:rsidP="76E65932">
      <w:pPr>
        <w:spacing w:after="0" w:line="240" w:lineRule="auto"/>
        <w:ind w:left="528"/>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Circular Intersection - Number of Circulatory Lanes</w:t>
      </w:r>
      <w:r w:rsidR="000E474C">
        <w:rPr>
          <w:rFonts w:ascii="Arial" w:eastAsia="Times New Roman" w:hAnsi="Arial" w:cs="Arial"/>
          <w:color w:val="000000"/>
          <w:sz w:val="24"/>
          <w:szCs w:val="24"/>
        </w:rPr>
        <w:t xml:space="preserve"> (MIRE field 134)</w:t>
      </w:r>
      <w:r w:rsidRPr="002A6CA2">
        <w:rPr>
          <w:rFonts w:ascii="Arial" w:eastAsia="Times New Roman" w:hAnsi="Arial" w:cs="Arial"/>
          <w:color w:val="000000"/>
          <w:sz w:val="24"/>
          <w:szCs w:val="24"/>
        </w:rPr>
        <w:tab/>
      </w:r>
    </w:p>
    <w:p w14:paraId="312D3467" w14:textId="77777777" w:rsidR="003C372A" w:rsidRDefault="003C372A" w:rsidP="002A6CA2">
      <w:pPr>
        <w:spacing w:after="0" w:line="240" w:lineRule="auto"/>
        <w:ind w:left="108"/>
        <w:rPr>
          <w:rFonts w:ascii="Arial" w:eastAsia="Times New Roman" w:hAnsi="Arial" w:cs="Arial"/>
          <w:color w:val="000000"/>
          <w:sz w:val="24"/>
          <w:szCs w:val="24"/>
        </w:rPr>
      </w:pPr>
    </w:p>
    <w:p w14:paraId="3FFE5131" w14:textId="2FA39238"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3501713F" w14:textId="6D40BF30" w:rsidR="003C372A" w:rsidRPr="001C218D" w:rsidRDefault="58131202" w:rsidP="58131202">
      <w:pPr>
        <w:pStyle w:val="ListParagraph"/>
        <w:numPr>
          <w:ilvl w:val="0"/>
          <w:numId w:val="4"/>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Roundabout_LaneWidth</w:t>
      </w:r>
      <w:proofErr w:type="spellEnd"/>
      <w:r w:rsidRPr="58131202">
        <w:rPr>
          <w:rFonts w:ascii="Arial" w:eastAsia="Times New Roman" w:hAnsi="Arial" w:cs="Arial"/>
          <w:color w:val="000000" w:themeColor="text1"/>
          <w:sz w:val="24"/>
          <w:szCs w:val="24"/>
        </w:rPr>
        <w:t xml:space="preserve"> (Short Integer)</w:t>
      </w:r>
    </w:p>
    <w:p w14:paraId="38F86231" w14:textId="77777777" w:rsidR="0014353B" w:rsidRPr="002A6CA2" w:rsidRDefault="0014353B" w:rsidP="002A6CA2">
      <w:pPr>
        <w:spacing w:after="0" w:line="240" w:lineRule="auto"/>
        <w:ind w:left="108"/>
        <w:rPr>
          <w:rFonts w:ascii="Arial" w:eastAsia="Times New Roman" w:hAnsi="Arial" w:cs="Arial"/>
          <w:color w:val="000000"/>
          <w:sz w:val="24"/>
          <w:szCs w:val="24"/>
        </w:rPr>
      </w:pPr>
    </w:p>
    <w:p w14:paraId="4AECFBEE" w14:textId="7C7908A4" w:rsidR="003C372A" w:rsidRDefault="76E65932" w:rsidP="76E65932">
      <w:pPr>
        <w:spacing w:after="0" w:line="240" w:lineRule="auto"/>
        <w:ind w:left="528"/>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Circular Intersection - Circulatory Lane Width in Feet (MIRE field 135)</w:t>
      </w:r>
    </w:p>
    <w:p w14:paraId="3D48E74D" w14:textId="77777777" w:rsidR="003C372A" w:rsidRDefault="003C372A" w:rsidP="003C372A">
      <w:pPr>
        <w:spacing w:after="0" w:line="240" w:lineRule="auto"/>
        <w:ind w:left="720"/>
        <w:rPr>
          <w:rFonts w:ascii="Arial" w:eastAsia="Times New Roman" w:hAnsi="Arial" w:cs="Arial"/>
          <w:color w:val="000000"/>
          <w:sz w:val="24"/>
          <w:szCs w:val="24"/>
        </w:rPr>
      </w:pPr>
    </w:p>
    <w:p w14:paraId="1A7D9068" w14:textId="0089B09B" w:rsidR="00D15C2B" w:rsidRPr="002A6CA2" w:rsidRDefault="00D15C2B" w:rsidP="003C372A">
      <w:pPr>
        <w:spacing w:after="0" w:line="240" w:lineRule="auto"/>
        <w:ind w:left="720"/>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27854241" w14:textId="53298FC7" w:rsidR="0014353B" w:rsidRDefault="58131202" w:rsidP="58131202">
      <w:pPr>
        <w:pStyle w:val="ListParagraph"/>
        <w:numPr>
          <w:ilvl w:val="0"/>
          <w:numId w:val="4"/>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Roundabout_Diameter</w:t>
      </w:r>
      <w:proofErr w:type="spellEnd"/>
      <w:r w:rsidRPr="58131202">
        <w:rPr>
          <w:rFonts w:ascii="Arial" w:eastAsia="Times New Roman" w:hAnsi="Arial" w:cs="Arial"/>
          <w:color w:val="000000" w:themeColor="text1"/>
          <w:sz w:val="24"/>
          <w:szCs w:val="24"/>
        </w:rPr>
        <w:t xml:space="preserve"> (Double 8 3)</w:t>
      </w:r>
    </w:p>
    <w:p w14:paraId="7C7D97C9" w14:textId="77777777" w:rsidR="001C218D" w:rsidRPr="001C218D" w:rsidRDefault="001C218D" w:rsidP="001C218D">
      <w:pPr>
        <w:pStyle w:val="ListParagraph"/>
        <w:spacing w:after="0" w:line="240" w:lineRule="auto"/>
        <w:ind w:left="528"/>
        <w:rPr>
          <w:rFonts w:ascii="Arial" w:eastAsia="Times New Roman" w:hAnsi="Arial" w:cs="Arial"/>
          <w:color w:val="000000"/>
          <w:sz w:val="24"/>
          <w:szCs w:val="24"/>
        </w:rPr>
      </w:pPr>
    </w:p>
    <w:p w14:paraId="005C0F4A" w14:textId="08352346" w:rsidR="001C218D" w:rsidRPr="002A4512" w:rsidRDefault="76E65932" w:rsidP="76E65932">
      <w:pPr>
        <w:spacing w:after="0" w:line="240" w:lineRule="auto"/>
        <w:ind w:left="528"/>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Circular Intersection - Inscribed Diameter (MIRE field 136) - d</w:t>
      </w:r>
      <w:r w:rsidRPr="76E65932">
        <w:rPr>
          <w:rFonts w:ascii="Arial" w:hAnsi="Arial" w:cs="Arial"/>
          <w:sz w:val="24"/>
          <w:szCs w:val="24"/>
        </w:rPr>
        <w:t>istance between the outer edges of the circulatory roadway of a circular intersection, expressed in feet.</w:t>
      </w:r>
    </w:p>
    <w:p w14:paraId="77FD4A0C" w14:textId="77777777" w:rsidR="001C218D" w:rsidRDefault="00D15C2B" w:rsidP="001C218D">
      <w:pPr>
        <w:spacing w:after="0" w:line="240" w:lineRule="auto"/>
        <w:ind w:left="16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p>
    <w:p w14:paraId="5E19A3D2" w14:textId="17C83DF3" w:rsidR="00D15C2B" w:rsidRPr="002A6CA2" w:rsidRDefault="00D15C2B" w:rsidP="001C218D">
      <w:pPr>
        <w:spacing w:after="0" w:line="240" w:lineRule="auto"/>
        <w:ind w:left="168"/>
        <w:rPr>
          <w:rFonts w:ascii="Arial" w:eastAsia="Times New Roman" w:hAnsi="Arial" w:cs="Arial"/>
          <w:sz w:val="24"/>
          <w:szCs w:val="24"/>
        </w:rPr>
      </w:pPr>
      <w:r w:rsidRPr="002A6CA2">
        <w:rPr>
          <w:rFonts w:ascii="Arial" w:eastAsia="Times New Roman" w:hAnsi="Arial" w:cs="Arial"/>
          <w:sz w:val="24"/>
          <w:szCs w:val="24"/>
        </w:rPr>
        <w:tab/>
      </w:r>
    </w:p>
    <w:p w14:paraId="7393A6C2" w14:textId="012E27B0" w:rsidR="0014353B" w:rsidRPr="001C218D" w:rsidRDefault="58131202" w:rsidP="58131202">
      <w:pPr>
        <w:pStyle w:val="ListParagraph"/>
        <w:numPr>
          <w:ilvl w:val="0"/>
          <w:numId w:val="4"/>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Major_AADT</w:t>
      </w:r>
      <w:proofErr w:type="spellEnd"/>
      <w:r w:rsidRPr="58131202">
        <w:rPr>
          <w:rFonts w:ascii="Arial" w:eastAsia="Times New Roman" w:hAnsi="Arial" w:cs="Arial"/>
          <w:color w:val="000000" w:themeColor="text1"/>
          <w:sz w:val="24"/>
          <w:szCs w:val="24"/>
        </w:rPr>
        <w:t xml:space="preserve"> (Long Integer)</w:t>
      </w:r>
    </w:p>
    <w:p w14:paraId="522F499D" w14:textId="77777777" w:rsidR="0014353B" w:rsidRPr="002A6CA2" w:rsidRDefault="0014353B" w:rsidP="002A6CA2">
      <w:pPr>
        <w:spacing w:after="0" w:line="240" w:lineRule="auto"/>
        <w:ind w:left="108"/>
        <w:rPr>
          <w:rFonts w:ascii="Arial" w:eastAsia="Times New Roman" w:hAnsi="Arial" w:cs="Arial"/>
          <w:color w:val="000000"/>
          <w:sz w:val="24"/>
          <w:szCs w:val="24"/>
        </w:rPr>
      </w:pPr>
    </w:p>
    <w:p w14:paraId="0C06CAC0" w14:textId="67739E8A" w:rsidR="001C218D" w:rsidRDefault="00D15C2B" w:rsidP="76E65932">
      <w:pPr>
        <w:spacing w:after="0" w:line="240" w:lineRule="auto"/>
        <w:ind w:left="528"/>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Major Road AADT</w:t>
      </w:r>
      <w:r w:rsidR="002A4512">
        <w:rPr>
          <w:rFonts w:ascii="Arial" w:eastAsia="Times New Roman" w:hAnsi="Arial" w:cs="Arial"/>
          <w:color w:val="000000"/>
          <w:sz w:val="24"/>
          <w:szCs w:val="24"/>
        </w:rPr>
        <w:t xml:space="preserve"> (MIRE field 79)</w:t>
      </w:r>
      <w:r w:rsidRPr="002A6CA2">
        <w:rPr>
          <w:rFonts w:ascii="Arial" w:eastAsia="Times New Roman" w:hAnsi="Arial" w:cs="Arial"/>
          <w:color w:val="000000"/>
          <w:sz w:val="24"/>
          <w:szCs w:val="24"/>
        </w:rPr>
        <w:tab/>
      </w:r>
    </w:p>
    <w:p w14:paraId="4E649148" w14:textId="77777777" w:rsidR="001C218D" w:rsidRDefault="001C218D" w:rsidP="001C218D">
      <w:pPr>
        <w:spacing w:after="0" w:line="240" w:lineRule="auto"/>
        <w:ind w:left="168"/>
        <w:rPr>
          <w:rFonts w:ascii="Arial" w:eastAsia="Times New Roman" w:hAnsi="Arial" w:cs="Arial"/>
          <w:sz w:val="24"/>
          <w:szCs w:val="24"/>
        </w:rPr>
      </w:pPr>
    </w:p>
    <w:p w14:paraId="18AE986B" w14:textId="7B9CEE08" w:rsidR="00D15C2B" w:rsidRPr="002A6CA2" w:rsidRDefault="00D15C2B" w:rsidP="001C218D">
      <w:pPr>
        <w:spacing w:after="0" w:line="240" w:lineRule="auto"/>
        <w:ind w:left="168"/>
        <w:rPr>
          <w:rFonts w:ascii="Arial" w:eastAsia="Times New Roman" w:hAnsi="Arial" w:cs="Arial"/>
          <w:sz w:val="24"/>
          <w:szCs w:val="24"/>
        </w:rPr>
      </w:pP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3AA5ACBD" w14:textId="44BD02EF" w:rsidR="00290B16" w:rsidRPr="001C218D" w:rsidRDefault="58131202" w:rsidP="58131202">
      <w:pPr>
        <w:pStyle w:val="ListParagraph"/>
        <w:numPr>
          <w:ilvl w:val="0"/>
          <w:numId w:val="4"/>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Minor_AADT</w:t>
      </w:r>
      <w:proofErr w:type="spellEnd"/>
      <w:r w:rsidRPr="58131202">
        <w:rPr>
          <w:rFonts w:ascii="Arial" w:eastAsia="Times New Roman" w:hAnsi="Arial" w:cs="Arial"/>
          <w:color w:val="000000" w:themeColor="text1"/>
          <w:sz w:val="24"/>
          <w:szCs w:val="24"/>
        </w:rPr>
        <w:t xml:space="preserve"> (Long Integer)</w:t>
      </w:r>
    </w:p>
    <w:p w14:paraId="5E46A942" w14:textId="77777777" w:rsidR="0014353B" w:rsidRPr="002A6CA2" w:rsidRDefault="0014353B" w:rsidP="002A6CA2">
      <w:pPr>
        <w:spacing w:after="0" w:line="240" w:lineRule="auto"/>
        <w:ind w:left="108"/>
        <w:rPr>
          <w:rFonts w:ascii="Arial" w:eastAsia="Times New Roman" w:hAnsi="Arial" w:cs="Arial"/>
          <w:color w:val="000000"/>
          <w:sz w:val="24"/>
          <w:szCs w:val="24"/>
        </w:rPr>
      </w:pPr>
    </w:p>
    <w:p w14:paraId="5145E166" w14:textId="10E9CAB8" w:rsidR="00E50EDE" w:rsidRDefault="76E65932" w:rsidP="76E65932">
      <w:pPr>
        <w:spacing w:after="0" w:line="240" w:lineRule="auto"/>
        <w:ind w:left="528"/>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Minor Road AADT (MIRE field 79)</w:t>
      </w:r>
    </w:p>
    <w:p w14:paraId="69C12B17" w14:textId="77777777" w:rsidR="00E50EDE" w:rsidRDefault="00E50EDE" w:rsidP="00E50EDE">
      <w:pPr>
        <w:spacing w:after="0" w:line="240" w:lineRule="auto"/>
        <w:ind w:left="720"/>
        <w:rPr>
          <w:rFonts w:ascii="Arial" w:eastAsia="Times New Roman" w:hAnsi="Arial" w:cs="Arial"/>
          <w:sz w:val="24"/>
          <w:szCs w:val="24"/>
        </w:rPr>
      </w:pPr>
    </w:p>
    <w:p w14:paraId="7D19EE46" w14:textId="00E4EF68" w:rsidR="00D15C2B" w:rsidRPr="002A6CA2" w:rsidRDefault="00D15C2B" w:rsidP="00E50EDE">
      <w:pPr>
        <w:spacing w:after="0" w:line="240" w:lineRule="auto"/>
        <w:ind w:left="720"/>
        <w:rPr>
          <w:rFonts w:ascii="Arial" w:eastAsia="Times New Roman" w:hAnsi="Arial" w:cs="Arial"/>
          <w:sz w:val="24"/>
          <w:szCs w:val="24"/>
        </w:rPr>
      </w:pP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1ED582E3" w14:textId="7B87DEAB" w:rsidR="0014353B" w:rsidRPr="00290B16" w:rsidRDefault="58131202" w:rsidP="58131202">
      <w:pPr>
        <w:pStyle w:val="ListParagraph"/>
        <w:numPr>
          <w:ilvl w:val="0"/>
          <w:numId w:val="4"/>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Major_AADT_Year</w:t>
      </w:r>
      <w:proofErr w:type="spellEnd"/>
      <w:r w:rsidRPr="58131202">
        <w:rPr>
          <w:rFonts w:ascii="Arial" w:eastAsia="Times New Roman" w:hAnsi="Arial" w:cs="Arial"/>
          <w:color w:val="000000" w:themeColor="text1"/>
          <w:sz w:val="24"/>
          <w:szCs w:val="24"/>
        </w:rPr>
        <w:t xml:space="preserve"> (Short Integer)</w:t>
      </w:r>
    </w:p>
    <w:p w14:paraId="40326DBD" w14:textId="77777777" w:rsidR="0014353B" w:rsidRPr="002A6CA2" w:rsidRDefault="0014353B" w:rsidP="002A6CA2">
      <w:pPr>
        <w:spacing w:after="0" w:line="240" w:lineRule="auto"/>
        <w:ind w:left="108"/>
        <w:rPr>
          <w:rFonts w:ascii="Arial" w:eastAsia="Times New Roman" w:hAnsi="Arial" w:cs="Arial"/>
          <w:color w:val="000000"/>
          <w:sz w:val="24"/>
          <w:szCs w:val="24"/>
        </w:rPr>
      </w:pPr>
    </w:p>
    <w:p w14:paraId="1C48FB7A" w14:textId="04D1FF09" w:rsidR="00290B16" w:rsidRDefault="76E65932" w:rsidP="76E65932">
      <w:pPr>
        <w:spacing w:after="0" w:line="240" w:lineRule="auto"/>
        <w:ind w:left="528"/>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Year of Count (major road) (MIRE field 80)</w:t>
      </w:r>
    </w:p>
    <w:p w14:paraId="69844EB4" w14:textId="77777777" w:rsidR="00290B16" w:rsidRDefault="00290B16" w:rsidP="00290B16">
      <w:pPr>
        <w:spacing w:after="0" w:line="240" w:lineRule="auto"/>
        <w:ind w:left="528"/>
        <w:rPr>
          <w:rFonts w:ascii="Arial" w:eastAsia="Times New Roman" w:hAnsi="Arial" w:cs="Arial"/>
          <w:color w:val="000000"/>
          <w:sz w:val="24"/>
          <w:szCs w:val="24"/>
        </w:rPr>
      </w:pPr>
    </w:p>
    <w:p w14:paraId="66D6F67A" w14:textId="36E425A0" w:rsidR="00D15C2B" w:rsidRPr="002A6CA2" w:rsidRDefault="00D15C2B" w:rsidP="00290B16">
      <w:pPr>
        <w:spacing w:after="0" w:line="240" w:lineRule="auto"/>
        <w:ind w:left="52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39204635" w14:textId="0A452B83" w:rsidR="00290B16" w:rsidRPr="001C218D" w:rsidRDefault="58131202" w:rsidP="58131202">
      <w:pPr>
        <w:pStyle w:val="ListParagraph"/>
        <w:numPr>
          <w:ilvl w:val="0"/>
          <w:numId w:val="4"/>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Minor_AADT_Year</w:t>
      </w:r>
      <w:proofErr w:type="spellEnd"/>
      <w:r w:rsidRPr="58131202">
        <w:rPr>
          <w:rFonts w:ascii="Arial" w:eastAsia="Times New Roman" w:hAnsi="Arial" w:cs="Arial"/>
          <w:color w:val="000000" w:themeColor="text1"/>
          <w:sz w:val="24"/>
          <w:szCs w:val="24"/>
        </w:rPr>
        <w:t xml:space="preserve"> (Short Integer)</w:t>
      </w:r>
    </w:p>
    <w:p w14:paraId="26C57ABE" w14:textId="77777777" w:rsidR="0014353B" w:rsidRPr="002A6CA2" w:rsidRDefault="0014353B" w:rsidP="002A6CA2">
      <w:pPr>
        <w:spacing w:after="0" w:line="240" w:lineRule="auto"/>
        <w:ind w:left="108"/>
        <w:rPr>
          <w:rFonts w:ascii="Arial" w:eastAsia="Times New Roman" w:hAnsi="Arial" w:cs="Arial"/>
          <w:color w:val="000000"/>
          <w:sz w:val="24"/>
          <w:szCs w:val="24"/>
        </w:rPr>
      </w:pPr>
    </w:p>
    <w:p w14:paraId="1D181BD1" w14:textId="710BB014" w:rsidR="00290B16" w:rsidRDefault="76E65932" w:rsidP="76E65932">
      <w:pPr>
        <w:spacing w:after="0" w:line="240" w:lineRule="auto"/>
        <w:ind w:left="528"/>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Year of Count (minor road) (MIRE field 80)</w:t>
      </w:r>
    </w:p>
    <w:p w14:paraId="4E38281F" w14:textId="77777777" w:rsidR="00290B16" w:rsidRDefault="00290B16" w:rsidP="002A6CA2">
      <w:pPr>
        <w:spacing w:after="0" w:line="240" w:lineRule="auto"/>
        <w:ind w:left="108"/>
        <w:rPr>
          <w:rFonts w:ascii="Arial" w:eastAsia="Times New Roman" w:hAnsi="Arial" w:cs="Arial"/>
          <w:color w:val="000000"/>
          <w:sz w:val="24"/>
          <w:szCs w:val="24"/>
        </w:rPr>
      </w:pPr>
    </w:p>
    <w:p w14:paraId="5FBA9AAF" w14:textId="40EFE530"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51039C17" w14:textId="77777777" w:rsidR="00225C1E" w:rsidRPr="002A6CA2" w:rsidRDefault="00D15C2B" w:rsidP="58131202">
      <w:pPr>
        <w:spacing w:after="0" w:line="240" w:lineRule="auto"/>
        <w:ind w:left="108"/>
        <w:jc w:val="center"/>
        <w:rPr>
          <w:rFonts w:ascii="Arial" w:eastAsia="Times New Roman" w:hAnsi="Arial" w:cs="Arial"/>
          <w:b/>
          <w:bCs/>
          <w:color w:val="000000" w:themeColor="text1"/>
          <w:sz w:val="24"/>
          <w:szCs w:val="24"/>
        </w:rPr>
      </w:pPr>
      <w:r w:rsidRPr="002A6CA2">
        <w:rPr>
          <w:rFonts w:ascii="Arial" w:eastAsia="Times New Roman" w:hAnsi="Arial" w:cs="Arial"/>
          <w:color w:val="000000"/>
          <w:sz w:val="24"/>
          <w:szCs w:val="24"/>
        </w:rPr>
        <w:t> </w:t>
      </w:r>
      <w:r w:rsidRPr="002A6CA2">
        <w:rPr>
          <w:rFonts w:ascii="Arial" w:eastAsia="Times New Roman" w:hAnsi="Arial" w:cs="Arial"/>
          <w:color w:val="000000"/>
          <w:sz w:val="24"/>
          <w:szCs w:val="24"/>
        </w:rPr>
        <w:tab/>
        <w:t> </w:t>
      </w:r>
      <w:r w:rsidRPr="002A6CA2">
        <w:rPr>
          <w:rFonts w:ascii="Arial" w:eastAsia="Times New Roman" w:hAnsi="Arial" w:cs="Arial"/>
          <w:color w:val="000000"/>
          <w:sz w:val="24"/>
          <w:szCs w:val="24"/>
        </w:rPr>
        <w:tab/>
        <w:t> </w:t>
      </w:r>
    </w:p>
    <w:p w14:paraId="1287F4FA" w14:textId="12409E7D" w:rsidR="00225C1E" w:rsidRPr="00290B16" w:rsidRDefault="76E65932" w:rsidP="76E65932">
      <w:pPr>
        <w:spacing w:after="0" w:line="240" w:lineRule="auto"/>
        <w:ind w:left="108"/>
        <w:rPr>
          <w:rFonts w:ascii="Arial" w:eastAsia="Times New Roman" w:hAnsi="Arial" w:cs="Arial"/>
          <w:b/>
          <w:bCs/>
          <w:color w:val="000000" w:themeColor="text1"/>
          <w:sz w:val="28"/>
          <w:szCs w:val="28"/>
          <w:u w:val="single"/>
        </w:rPr>
      </w:pPr>
      <w:r w:rsidRPr="76E65932">
        <w:rPr>
          <w:rFonts w:ascii="Arial" w:eastAsia="Times New Roman" w:hAnsi="Arial" w:cs="Arial"/>
          <w:b/>
          <w:bCs/>
          <w:color w:val="000000" w:themeColor="text1"/>
          <w:sz w:val="28"/>
          <w:szCs w:val="28"/>
          <w:u w:val="single"/>
        </w:rPr>
        <w:t>Intersections – Node Leg Feature Class</w:t>
      </w:r>
    </w:p>
    <w:p w14:paraId="04CDCD67" w14:textId="77777777" w:rsidR="00225C1E" w:rsidRPr="00290B16" w:rsidRDefault="00225C1E" w:rsidP="002A6CA2">
      <w:pPr>
        <w:spacing w:after="0" w:line="240" w:lineRule="auto"/>
        <w:ind w:left="108"/>
        <w:rPr>
          <w:rFonts w:ascii="Arial" w:eastAsia="Times New Roman" w:hAnsi="Arial" w:cs="Arial"/>
          <w:b/>
          <w:color w:val="000000"/>
          <w:sz w:val="28"/>
          <w:szCs w:val="28"/>
          <w:u w:val="single"/>
        </w:rPr>
      </w:pPr>
    </w:p>
    <w:p w14:paraId="6F46ED7A" w14:textId="77777777" w:rsidR="00D31E0F" w:rsidRPr="0047370B" w:rsidRDefault="00D31E0F" w:rsidP="58131202">
      <w:pPr>
        <w:pStyle w:val="ListParagraph"/>
        <w:numPr>
          <w:ilvl w:val="0"/>
          <w:numId w:val="30"/>
        </w:numPr>
        <w:spacing w:after="0" w:line="240" w:lineRule="auto"/>
        <w:rPr>
          <w:rFonts w:ascii="Arial" w:eastAsia="Times New Roman" w:hAnsi="Arial" w:cs="Arial"/>
          <w:sz w:val="24"/>
          <w:szCs w:val="24"/>
        </w:rPr>
      </w:pPr>
      <w:proofErr w:type="spellStart"/>
      <w:r w:rsidRPr="76E65932">
        <w:rPr>
          <w:rFonts w:ascii="Arial" w:eastAsia="Times New Roman" w:hAnsi="Arial" w:cs="Arial"/>
          <w:b/>
          <w:bCs/>
          <w:color w:val="000000"/>
          <w:sz w:val="24"/>
          <w:szCs w:val="24"/>
          <w:u w:val="single"/>
        </w:rPr>
        <w:t>NodeID</w:t>
      </w:r>
      <w:proofErr w:type="spellEnd"/>
      <w:r w:rsidRPr="0047370B">
        <w:rPr>
          <w:rFonts w:ascii="Arial" w:eastAsia="Times New Roman" w:hAnsi="Arial" w:cs="Arial"/>
          <w:color w:val="000000"/>
          <w:sz w:val="24"/>
          <w:szCs w:val="24"/>
        </w:rPr>
        <w:tab/>
      </w:r>
      <w:r>
        <w:rPr>
          <w:rFonts w:ascii="Arial" w:eastAsia="Times New Roman" w:hAnsi="Arial" w:cs="Arial"/>
          <w:color w:val="000000"/>
          <w:sz w:val="24"/>
          <w:szCs w:val="24"/>
        </w:rPr>
        <w:t>(Long Integer)</w:t>
      </w:r>
    </w:p>
    <w:p w14:paraId="0F11462D" w14:textId="77777777" w:rsidR="00D31E0F" w:rsidRPr="0047370B" w:rsidRDefault="00D31E0F" w:rsidP="00D31E0F">
      <w:pPr>
        <w:pStyle w:val="ListParagraph"/>
        <w:spacing w:after="0" w:line="240" w:lineRule="auto"/>
        <w:ind w:left="528"/>
        <w:rPr>
          <w:rFonts w:ascii="Arial" w:eastAsia="Times New Roman" w:hAnsi="Arial" w:cs="Arial"/>
          <w:sz w:val="24"/>
          <w:szCs w:val="24"/>
        </w:rPr>
      </w:pPr>
    </w:p>
    <w:p w14:paraId="24BDF2B5" w14:textId="77777777" w:rsidR="00D31E0F" w:rsidRDefault="00D31E0F" w:rsidP="58131202">
      <w:pPr>
        <w:pStyle w:val="ListParagraph"/>
        <w:spacing w:after="0" w:line="240" w:lineRule="auto"/>
        <w:ind w:left="528"/>
        <w:rPr>
          <w:rFonts w:ascii="Arial" w:eastAsia="Times New Roman" w:hAnsi="Arial" w:cs="Arial"/>
          <w:color w:val="000000" w:themeColor="text1"/>
          <w:sz w:val="24"/>
          <w:szCs w:val="24"/>
        </w:rPr>
      </w:pPr>
      <w:r w:rsidRPr="0047370B">
        <w:rPr>
          <w:rFonts w:ascii="Arial" w:eastAsia="Times New Roman" w:hAnsi="Arial" w:cs="Arial"/>
          <w:color w:val="000000"/>
          <w:sz w:val="24"/>
          <w:szCs w:val="24"/>
        </w:rPr>
        <w:t xml:space="preserve">Indicates which </w:t>
      </w:r>
      <w:proofErr w:type="spellStart"/>
      <w:r w:rsidRPr="0047370B">
        <w:rPr>
          <w:rFonts w:ascii="Arial" w:eastAsia="Times New Roman" w:hAnsi="Arial" w:cs="Arial"/>
          <w:color w:val="000000"/>
          <w:sz w:val="24"/>
          <w:szCs w:val="24"/>
        </w:rPr>
        <w:t>NodeID</w:t>
      </w:r>
      <w:proofErr w:type="spellEnd"/>
      <w:r w:rsidRPr="0047370B">
        <w:rPr>
          <w:rFonts w:ascii="Arial" w:eastAsia="Times New Roman" w:hAnsi="Arial" w:cs="Arial"/>
          <w:color w:val="000000"/>
          <w:sz w:val="24"/>
          <w:szCs w:val="24"/>
        </w:rPr>
        <w:t xml:space="preserve"> the node leg intersects</w:t>
      </w:r>
      <w:r w:rsidRPr="0047370B">
        <w:rPr>
          <w:rFonts w:ascii="Arial" w:eastAsia="Times New Roman" w:hAnsi="Arial" w:cs="Arial"/>
          <w:color w:val="000000"/>
          <w:sz w:val="24"/>
          <w:szCs w:val="24"/>
        </w:rPr>
        <w:tab/>
      </w:r>
    </w:p>
    <w:p w14:paraId="09810EBC" w14:textId="77777777" w:rsidR="003A786F" w:rsidRDefault="00D15C2B" w:rsidP="5813120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t> </w:t>
      </w:r>
      <w:r w:rsidRPr="002A6CA2">
        <w:rPr>
          <w:rFonts w:ascii="Arial" w:eastAsia="Times New Roman" w:hAnsi="Arial" w:cs="Arial"/>
          <w:color w:val="000000"/>
          <w:sz w:val="24"/>
          <w:szCs w:val="24"/>
        </w:rPr>
        <w:tab/>
        <w:t> </w:t>
      </w:r>
      <w:r w:rsidRPr="002A6CA2">
        <w:rPr>
          <w:rFonts w:ascii="Arial" w:eastAsia="Times New Roman" w:hAnsi="Arial" w:cs="Arial"/>
          <w:color w:val="000000"/>
          <w:sz w:val="24"/>
          <w:szCs w:val="24"/>
        </w:rPr>
        <w:tab/>
        <w:t> </w:t>
      </w:r>
      <w:r w:rsidRPr="002A6CA2">
        <w:rPr>
          <w:rFonts w:ascii="Arial" w:eastAsia="Times New Roman" w:hAnsi="Arial" w:cs="Arial"/>
          <w:color w:val="000000"/>
          <w:sz w:val="24"/>
          <w:szCs w:val="24"/>
        </w:rPr>
        <w:tab/>
        <w:t> </w:t>
      </w:r>
      <w:r w:rsidRPr="002A6CA2">
        <w:rPr>
          <w:rFonts w:ascii="Arial" w:eastAsia="Times New Roman" w:hAnsi="Arial" w:cs="Arial"/>
          <w:color w:val="000000"/>
          <w:sz w:val="24"/>
          <w:szCs w:val="24"/>
        </w:rPr>
        <w:tab/>
        <w:t> </w:t>
      </w:r>
      <w:r w:rsidRPr="002A6CA2">
        <w:rPr>
          <w:rFonts w:ascii="Arial" w:eastAsia="Times New Roman" w:hAnsi="Arial" w:cs="Arial"/>
          <w:color w:val="000000"/>
          <w:sz w:val="24"/>
          <w:szCs w:val="24"/>
        </w:rPr>
        <w:tab/>
        <w:t> </w:t>
      </w:r>
      <w:r w:rsidRPr="002A6CA2">
        <w:rPr>
          <w:rFonts w:ascii="Arial" w:eastAsia="Times New Roman" w:hAnsi="Arial" w:cs="Arial"/>
          <w:color w:val="000000"/>
          <w:sz w:val="24"/>
          <w:szCs w:val="24"/>
        </w:rPr>
        <w:tab/>
      </w:r>
    </w:p>
    <w:p w14:paraId="14CD08CA" w14:textId="0E165329" w:rsidR="00D15C2B" w:rsidRPr="002A6CA2" w:rsidRDefault="00D15C2B" w:rsidP="58131202">
      <w:pPr>
        <w:spacing w:after="0" w:line="240" w:lineRule="auto"/>
        <w:ind w:left="108"/>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 </w:t>
      </w:r>
      <w:r w:rsidRPr="002A6CA2">
        <w:rPr>
          <w:rFonts w:ascii="Arial" w:eastAsia="Times New Roman" w:hAnsi="Arial" w:cs="Arial"/>
          <w:color w:val="000000"/>
          <w:sz w:val="24"/>
          <w:szCs w:val="24"/>
        </w:rPr>
        <w:tab/>
      </w:r>
    </w:p>
    <w:p w14:paraId="0B0F1E33" w14:textId="031E3B9C" w:rsidR="0047370B" w:rsidRPr="0047370B"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NodeLegID</w:t>
      </w:r>
      <w:proofErr w:type="spellEnd"/>
      <w:r w:rsidRPr="58131202">
        <w:rPr>
          <w:rFonts w:ascii="Arial" w:eastAsia="Times New Roman" w:hAnsi="Arial" w:cs="Arial"/>
          <w:color w:val="000000" w:themeColor="text1"/>
          <w:sz w:val="24"/>
          <w:szCs w:val="24"/>
        </w:rPr>
        <w:t xml:space="preserve"> (Long Integer)</w:t>
      </w:r>
    </w:p>
    <w:p w14:paraId="538E732A" w14:textId="7746D83A" w:rsidR="58131202" w:rsidRDefault="58131202" w:rsidP="58131202">
      <w:pPr>
        <w:spacing w:after="0" w:line="240" w:lineRule="auto"/>
        <w:ind w:left="528"/>
        <w:rPr>
          <w:rFonts w:ascii="Arial" w:eastAsia="Times New Roman" w:hAnsi="Arial" w:cs="Arial"/>
          <w:color w:val="000000" w:themeColor="text1"/>
          <w:sz w:val="24"/>
          <w:szCs w:val="24"/>
        </w:rPr>
      </w:pPr>
    </w:p>
    <w:p w14:paraId="3BE1F8F8" w14:textId="55BB27AC" w:rsidR="58131202" w:rsidRDefault="58131202" w:rsidP="58131202">
      <w:pPr>
        <w:spacing w:after="0" w:line="240" w:lineRule="auto"/>
        <w:ind w:left="528"/>
        <w:rPr>
          <w:rFonts w:ascii="Arial" w:eastAsia="Times New Roman" w:hAnsi="Arial" w:cs="Arial"/>
          <w:color w:val="000000" w:themeColor="text1"/>
          <w:sz w:val="24"/>
          <w:szCs w:val="24"/>
        </w:rPr>
      </w:pPr>
      <w:r w:rsidRPr="58131202">
        <w:rPr>
          <w:rFonts w:ascii="Arial" w:eastAsia="Times New Roman" w:hAnsi="Arial" w:cs="Arial"/>
          <w:color w:val="000000" w:themeColor="text1"/>
          <w:sz w:val="24"/>
          <w:szCs w:val="24"/>
        </w:rPr>
        <w:t xml:space="preserve">Unique identifier for each centerline arc intersecting each node feature. Each road centerline arc is represented by two </w:t>
      </w:r>
      <w:proofErr w:type="spellStart"/>
      <w:r w:rsidRPr="58131202">
        <w:rPr>
          <w:rFonts w:ascii="Arial" w:eastAsia="Times New Roman" w:hAnsi="Arial" w:cs="Arial"/>
          <w:color w:val="000000" w:themeColor="text1"/>
          <w:sz w:val="24"/>
          <w:szCs w:val="24"/>
        </w:rPr>
        <w:t>NodeLegs</w:t>
      </w:r>
      <w:proofErr w:type="spellEnd"/>
      <w:r w:rsidRPr="58131202">
        <w:rPr>
          <w:rFonts w:ascii="Arial" w:eastAsia="Times New Roman" w:hAnsi="Arial" w:cs="Arial"/>
          <w:color w:val="000000" w:themeColor="text1"/>
          <w:sz w:val="24"/>
          <w:szCs w:val="24"/>
        </w:rPr>
        <w:t xml:space="preserve">, one for each end of the arc.  The two legs derived from the same arc can be distinguished by the </w:t>
      </w:r>
      <w:proofErr w:type="spellStart"/>
      <w:r w:rsidRPr="58131202">
        <w:rPr>
          <w:rFonts w:ascii="Arial" w:eastAsia="Times New Roman" w:hAnsi="Arial" w:cs="Arial"/>
          <w:color w:val="000000" w:themeColor="text1"/>
          <w:sz w:val="24"/>
          <w:szCs w:val="24"/>
        </w:rPr>
        <w:t>StartEnd</w:t>
      </w:r>
      <w:proofErr w:type="spellEnd"/>
      <w:r w:rsidRPr="58131202">
        <w:rPr>
          <w:rFonts w:ascii="Arial" w:eastAsia="Times New Roman" w:hAnsi="Arial" w:cs="Arial"/>
          <w:color w:val="000000" w:themeColor="text1"/>
          <w:sz w:val="24"/>
          <w:szCs w:val="24"/>
        </w:rPr>
        <w:t xml:space="preserve"> field.</w:t>
      </w:r>
    </w:p>
    <w:p w14:paraId="4D06505C" w14:textId="371EF6AC" w:rsidR="58131202" w:rsidRDefault="58131202" w:rsidP="58131202">
      <w:pPr>
        <w:spacing w:after="0" w:line="240" w:lineRule="auto"/>
        <w:ind w:left="528"/>
        <w:rPr>
          <w:rFonts w:ascii="Arial" w:eastAsia="Times New Roman" w:hAnsi="Arial" w:cs="Arial"/>
          <w:color w:val="000000" w:themeColor="text1"/>
          <w:sz w:val="24"/>
          <w:szCs w:val="24"/>
        </w:rPr>
      </w:pPr>
    </w:p>
    <w:p w14:paraId="39E9FD0D" w14:textId="77777777" w:rsidR="003A786F" w:rsidRDefault="003A786F" w:rsidP="58131202">
      <w:pPr>
        <w:spacing w:after="0" w:line="240" w:lineRule="auto"/>
        <w:ind w:left="528"/>
        <w:rPr>
          <w:rFonts w:ascii="Arial" w:eastAsia="Times New Roman" w:hAnsi="Arial" w:cs="Arial"/>
          <w:color w:val="000000" w:themeColor="text1"/>
          <w:sz w:val="24"/>
          <w:szCs w:val="24"/>
        </w:rPr>
      </w:pPr>
    </w:p>
    <w:p w14:paraId="43EF7AFD" w14:textId="4F8FDC0F" w:rsidR="58131202"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NodeLegCount</w:t>
      </w:r>
      <w:proofErr w:type="spellEnd"/>
      <w:r w:rsidRPr="58131202">
        <w:rPr>
          <w:rFonts w:ascii="Arial" w:eastAsia="Times New Roman" w:hAnsi="Arial" w:cs="Arial"/>
          <w:color w:val="000000" w:themeColor="text1"/>
          <w:sz w:val="24"/>
          <w:szCs w:val="24"/>
        </w:rPr>
        <w:t xml:space="preserve"> (Short Integer)</w:t>
      </w:r>
    </w:p>
    <w:p w14:paraId="4BCF2AD8" w14:textId="77777777" w:rsidR="58131202" w:rsidRDefault="58131202" w:rsidP="58131202">
      <w:pPr>
        <w:spacing w:after="0" w:line="240" w:lineRule="auto"/>
        <w:ind w:left="108"/>
        <w:rPr>
          <w:rFonts w:ascii="Arial" w:eastAsia="Times New Roman" w:hAnsi="Arial" w:cs="Arial"/>
          <w:sz w:val="24"/>
          <w:szCs w:val="24"/>
        </w:rPr>
      </w:pPr>
    </w:p>
    <w:p w14:paraId="4FB18CF4" w14:textId="1FF08017" w:rsidR="58131202" w:rsidRDefault="58131202" w:rsidP="58131202">
      <w:pPr>
        <w:spacing w:after="0" w:line="240" w:lineRule="auto"/>
        <w:ind w:left="528"/>
        <w:rPr>
          <w:rFonts w:ascii="Arial" w:eastAsia="Times New Roman" w:hAnsi="Arial" w:cs="Arial"/>
          <w:sz w:val="24"/>
          <w:szCs w:val="24"/>
        </w:rPr>
      </w:pPr>
      <w:r w:rsidRPr="58131202">
        <w:rPr>
          <w:rFonts w:ascii="Arial" w:eastAsia="Times New Roman" w:hAnsi="Arial" w:cs="Arial"/>
          <w:sz w:val="24"/>
          <w:szCs w:val="24"/>
        </w:rPr>
        <w:t>Total number of node legs associated with the connected node, including this leg.</w:t>
      </w:r>
    </w:p>
    <w:p w14:paraId="07C23C3B" w14:textId="609DAA05" w:rsidR="58131202" w:rsidRDefault="58131202" w:rsidP="58131202">
      <w:pPr>
        <w:spacing w:after="0" w:line="240" w:lineRule="auto"/>
        <w:ind w:left="168"/>
        <w:rPr>
          <w:rFonts w:ascii="Arial" w:eastAsia="Times New Roman" w:hAnsi="Arial" w:cs="Arial"/>
          <w:color w:val="000000" w:themeColor="text1"/>
          <w:sz w:val="24"/>
          <w:szCs w:val="24"/>
        </w:rPr>
      </w:pPr>
    </w:p>
    <w:p w14:paraId="1B907AE7" w14:textId="77777777" w:rsidR="003A786F" w:rsidRDefault="003A786F" w:rsidP="58131202">
      <w:pPr>
        <w:spacing w:after="0" w:line="240" w:lineRule="auto"/>
        <w:ind w:left="168"/>
        <w:rPr>
          <w:rFonts w:ascii="Arial" w:eastAsia="Times New Roman" w:hAnsi="Arial" w:cs="Arial"/>
          <w:color w:val="000000" w:themeColor="text1"/>
          <w:sz w:val="24"/>
          <w:szCs w:val="24"/>
        </w:rPr>
      </w:pPr>
    </w:p>
    <w:p w14:paraId="17FC18AE" w14:textId="6036CEEB" w:rsidR="58131202" w:rsidRDefault="58131202" w:rsidP="58131202">
      <w:pPr>
        <w:pStyle w:val="ListParagraph"/>
        <w:numPr>
          <w:ilvl w:val="0"/>
          <w:numId w:val="30"/>
        </w:numPr>
        <w:spacing w:after="0" w:line="240" w:lineRule="auto"/>
        <w:rPr>
          <w:sz w:val="24"/>
          <w:szCs w:val="24"/>
        </w:rPr>
      </w:pPr>
      <w:r w:rsidRPr="58131202">
        <w:rPr>
          <w:rFonts w:ascii="Arial" w:eastAsia="Arial" w:hAnsi="Arial" w:cs="Arial"/>
          <w:b/>
          <w:bCs/>
          <w:sz w:val="24"/>
          <w:szCs w:val="24"/>
          <w:u w:val="single"/>
        </w:rPr>
        <w:t>Complex</w:t>
      </w:r>
      <w:r w:rsidRPr="58131202">
        <w:rPr>
          <w:rFonts w:ascii="Arial" w:eastAsia="Arial" w:hAnsi="Arial" w:cs="Arial"/>
          <w:sz w:val="24"/>
          <w:szCs w:val="24"/>
        </w:rPr>
        <w:t xml:space="preserve"> (Short Integer - Boolean)</w:t>
      </w:r>
    </w:p>
    <w:p w14:paraId="10B8D3CF" w14:textId="59834899" w:rsidR="58131202" w:rsidRDefault="58131202" w:rsidP="58131202">
      <w:pPr>
        <w:spacing w:after="0" w:line="240" w:lineRule="auto"/>
        <w:ind w:left="108"/>
        <w:rPr>
          <w:rFonts w:ascii="Arial" w:eastAsia="Times New Roman" w:hAnsi="Arial" w:cs="Arial"/>
          <w:color w:val="000000" w:themeColor="text1"/>
          <w:sz w:val="24"/>
          <w:szCs w:val="24"/>
        </w:rPr>
      </w:pPr>
    </w:p>
    <w:p w14:paraId="0C84AB6F" w14:textId="1D01648C" w:rsidR="58131202" w:rsidRDefault="58131202" w:rsidP="58131202">
      <w:pPr>
        <w:spacing w:after="0" w:line="240" w:lineRule="auto"/>
        <w:ind w:left="720"/>
        <w:rPr>
          <w:rFonts w:ascii="Arial" w:eastAsia="Arial" w:hAnsi="Arial" w:cs="Arial"/>
          <w:sz w:val="24"/>
          <w:szCs w:val="24"/>
        </w:rPr>
      </w:pPr>
      <w:r w:rsidRPr="58131202">
        <w:rPr>
          <w:rFonts w:ascii="Arial" w:eastAsia="Times New Roman" w:hAnsi="Arial" w:cs="Arial"/>
          <w:color w:val="000000" w:themeColor="text1"/>
          <w:sz w:val="24"/>
          <w:szCs w:val="24"/>
        </w:rPr>
        <w:t xml:space="preserve"> </w:t>
      </w:r>
    </w:p>
    <w:p w14:paraId="323CBE85" w14:textId="40F420B6" w:rsidR="58131202" w:rsidRDefault="58131202" w:rsidP="58131202">
      <w:pPr>
        <w:spacing w:after="0" w:line="240" w:lineRule="auto"/>
        <w:ind w:left="720"/>
        <w:rPr>
          <w:rFonts w:ascii="Arial" w:hAnsi="Arial" w:cs="Arial"/>
          <w:b/>
          <w:bCs/>
        </w:rPr>
      </w:pPr>
      <w:r w:rsidRPr="58131202">
        <w:rPr>
          <w:rFonts w:ascii="Arial" w:hAnsi="Arial" w:cs="Arial"/>
          <w:b/>
          <w:bCs/>
        </w:rPr>
        <w:lastRenderedPageBreak/>
        <w:t xml:space="preserve"> Attributes: </w:t>
      </w:r>
    </w:p>
    <w:p w14:paraId="70577B49" w14:textId="77777777" w:rsidR="58131202" w:rsidRDefault="58131202" w:rsidP="58131202">
      <w:pPr>
        <w:pStyle w:val="Default"/>
        <w:ind w:left="108"/>
        <w:rPr>
          <w:rFonts w:ascii="Arial" w:hAnsi="Arial" w:cs="Arial"/>
        </w:rPr>
      </w:pPr>
    </w:p>
    <w:p w14:paraId="0156F20E" w14:textId="125AAD29" w:rsidR="58131202" w:rsidRDefault="58131202" w:rsidP="58131202">
      <w:pPr>
        <w:pStyle w:val="Default"/>
        <w:ind w:firstLine="1440"/>
        <w:rPr>
          <w:rFonts w:ascii="Arial" w:hAnsi="Arial" w:cs="Arial"/>
        </w:rPr>
      </w:pPr>
      <w:r w:rsidRPr="58131202">
        <w:rPr>
          <w:rFonts w:ascii="Arial" w:hAnsi="Arial" w:cs="Arial"/>
        </w:rPr>
        <w:t xml:space="preserve">0 - </w:t>
      </w:r>
      <w:proofErr w:type="spellStart"/>
      <w:r w:rsidRPr="58131202">
        <w:rPr>
          <w:rFonts w:ascii="Arial" w:hAnsi="Arial" w:cs="Arial"/>
        </w:rPr>
        <w:t>NodeLeg</w:t>
      </w:r>
      <w:proofErr w:type="spellEnd"/>
      <w:r w:rsidRPr="58131202">
        <w:rPr>
          <w:rFonts w:ascii="Arial" w:hAnsi="Arial" w:cs="Arial"/>
        </w:rPr>
        <w:t xml:space="preserve"> is not part of a multi-node intersection</w:t>
      </w:r>
    </w:p>
    <w:p w14:paraId="0F7A08B8" w14:textId="3AE5C32D" w:rsidR="58131202" w:rsidRDefault="58131202" w:rsidP="58131202">
      <w:pPr>
        <w:pStyle w:val="Default"/>
        <w:ind w:firstLine="1440"/>
        <w:rPr>
          <w:rFonts w:ascii="Arial" w:hAnsi="Arial" w:cs="Arial"/>
        </w:rPr>
      </w:pPr>
      <w:r w:rsidRPr="58131202">
        <w:rPr>
          <w:rFonts w:ascii="Arial" w:hAnsi="Arial" w:cs="Arial"/>
        </w:rPr>
        <w:t xml:space="preserve">1 - </w:t>
      </w:r>
      <w:proofErr w:type="spellStart"/>
      <w:r w:rsidRPr="58131202">
        <w:rPr>
          <w:rFonts w:ascii="Arial" w:hAnsi="Arial" w:cs="Arial"/>
        </w:rPr>
        <w:t>NodeLeg</w:t>
      </w:r>
      <w:proofErr w:type="spellEnd"/>
      <w:r w:rsidRPr="58131202">
        <w:rPr>
          <w:rFonts w:ascii="Arial" w:hAnsi="Arial" w:cs="Arial"/>
        </w:rPr>
        <w:t xml:space="preserve"> is part of a multi-node intersection</w:t>
      </w:r>
    </w:p>
    <w:p w14:paraId="41C9E4A1" w14:textId="10C7B7C7" w:rsidR="58131202" w:rsidRDefault="58131202" w:rsidP="58131202">
      <w:pPr>
        <w:spacing w:after="0" w:line="240" w:lineRule="auto"/>
        <w:ind w:left="108"/>
        <w:rPr>
          <w:rFonts w:ascii="Arial" w:eastAsia="Times New Roman" w:hAnsi="Arial" w:cs="Arial"/>
          <w:color w:val="000000" w:themeColor="text1"/>
          <w:sz w:val="24"/>
          <w:szCs w:val="24"/>
        </w:rPr>
      </w:pPr>
    </w:p>
    <w:p w14:paraId="58E2082F" w14:textId="77777777" w:rsidR="003A786F" w:rsidRDefault="003A786F" w:rsidP="58131202">
      <w:pPr>
        <w:spacing w:after="0" w:line="240" w:lineRule="auto"/>
        <w:ind w:left="108"/>
        <w:rPr>
          <w:rFonts w:ascii="Arial" w:eastAsia="Times New Roman" w:hAnsi="Arial" w:cs="Arial"/>
          <w:color w:val="000000" w:themeColor="text1"/>
          <w:sz w:val="24"/>
          <w:szCs w:val="24"/>
        </w:rPr>
      </w:pPr>
    </w:p>
    <w:p w14:paraId="2B7604E3" w14:textId="667ECDCA" w:rsidR="58131202"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IsPrincipal</w:t>
      </w:r>
      <w:proofErr w:type="spellEnd"/>
      <w:r w:rsidRPr="58131202">
        <w:rPr>
          <w:rFonts w:ascii="Arial" w:eastAsia="Times New Roman" w:hAnsi="Arial" w:cs="Arial"/>
          <w:color w:val="000000" w:themeColor="text1"/>
          <w:sz w:val="24"/>
          <w:szCs w:val="24"/>
        </w:rPr>
        <w:t xml:space="preserve"> (Short Integer - Boolean) </w:t>
      </w:r>
    </w:p>
    <w:p w14:paraId="6A5A645A" w14:textId="77777777" w:rsidR="58131202" w:rsidRDefault="58131202" w:rsidP="58131202">
      <w:pPr>
        <w:spacing w:after="0" w:line="240" w:lineRule="auto"/>
        <w:ind w:left="108"/>
        <w:rPr>
          <w:rFonts w:ascii="Arial" w:eastAsia="Times New Roman" w:hAnsi="Arial" w:cs="Arial"/>
          <w:color w:val="000000" w:themeColor="text1"/>
          <w:sz w:val="24"/>
          <w:szCs w:val="24"/>
        </w:rPr>
      </w:pPr>
    </w:p>
    <w:p w14:paraId="0361DABB" w14:textId="68FBB05F" w:rsidR="58131202" w:rsidRDefault="58131202" w:rsidP="58131202">
      <w:pPr>
        <w:spacing w:after="0" w:line="240" w:lineRule="auto"/>
        <w:ind w:left="528"/>
        <w:rPr>
          <w:rFonts w:ascii="Arial" w:eastAsia="Times New Roman" w:hAnsi="Arial" w:cs="Arial"/>
          <w:color w:val="000000" w:themeColor="text1"/>
          <w:sz w:val="24"/>
          <w:szCs w:val="24"/>
        </w:rPr>
      </w:pPr>
      <w:r w:rsidRPr="58131202">
        <w:rPr>
          <w:rFonts w:ascii="Arial" w:eastAsia="Times New Roman" w:hAnsi="Arial" w:cs="Arial"/>
          <w:color w:val="000000" w:themeColor="text1"/>
          <w:sz w:val="24"/>
          <w:szCs w:val="24"/>
        </w:rPr>
        <w:t xml:space="preserve">Identifies which of the node legs in a multi-node intersection represent the principle intersection approaches from a data management perspective.  </w:t>
      </w:r>
    </w:p>
    <w:p w14:paraId="0FA3124D" w14:textId="3A4ECBF4" w:rsidR="58131202" w:rsidRDefault="58131202" w:rsidP="58131202">
      <w:pPr>
        <w:spacing w:after="0" w:line="240" w:lineRule="auto"/>
        <w:ind w:left="108" w:firstLine="720"/>
        <w:rPr>
          <w:rFonts w:ascii="Arial" w:eastAsia="Times New Roman" w:hAnsi="Arial" w:cs="Arial"/>
          <w:color w:val="000000" w:themeColor="text1"/>
          <w:sz w:val="24"/>
          <w:szCs w:val="24"/>
        </w:rPr>
      </w:pPr>
    </w:p>
    <w:p w14:paraId="0CDA1E1F" w14:textId="01C7DD30" w:rsidR="58131202" w:rsidRDefault="58131202" w:rsidP="58131202">
      <w:pPr>
        <w:spacing w:after="0" w:line="240" w:lineRule="auto"/>
        <w:ind w:left="108"/>
        <w:rPr>
          <w:rFonts w:ascii="Arial" w:eastAsia="Times New Roman" w:hAnsi="Arial" w:cs="Arial"/>
          <w:color w:val="000000" w:themeColor="text1"/>
          <w:sz w:val="24"/>
          <w:szCs w:val="24"/>
        </w:rPr>
      </w:pPr>
    </w:p>
    <w:p w14:paraId="4872FC1D" w14:textId="77777777" w:rsidR="0047370B" w:rsidRPr="0047370B" w:rsidRDefault="00D15C2B" w:rsidP="58131202">
      <w:pPr>
        <w:pStyle w:val="ListParagraph"/>
        <w:numPr>
          <w:ilvl w:val="0"/>
          <w:numId w:val="30"/>
        </w:numPr>
        <w:spacing w:after="0" w:line="240" w:lineRule="auto"/>
        <w:rPr>
          <w:rFonts w:ascii="Arial" w:eastAsia="Times New Roman" w:hAnsi="Arial" w:cs="Arial"/>
          <w:sz w:val="24"/>
          <w:szCs w:val="24"/>
        </w:rPr>
      </w:pPr>
      <w:proofErr w:type="spellStart"/>
      <w:r w:rsidRPr="76E65932">
        <w:rPr>
          <w:rFonts w:ascii="Arial" w:eastAsia="Times New Roman" w:hAnsi="Arial" w:cs="Arial"/>
          <w:b/>
          <w:bCs/>
          <w:color w:val="000000"/>
          <w:sz w:val="24"/>
          <w:szCs w:val="24"/>
          <w:u w:val="single"/>
        </w:rPr>
        <w:t>IntersectionID</w:t>
      </w:r>
      <w:proofErr w:type="spellEnd"/>
      <w:r w:rsidRPr="0047370B">
        <w:rPr>
          <w:rFonts w:ascii="Arial" w:eastAsia="Times New Roman" w:hAnsi="Arial" w:cs="Arial"/>
          <w:color w:val="000000"/>
          <w:sz w:val="24"/>
          <w:szCs w:val="24"/>
        </w:rPr>
        <w:tab/>
      </w:r>
      <w:r w:rsidR="0047370B">
        <w:rPr>
          <w:rFonts w:ascii="Arial" w:eastAsia="Times New Roman" w:hAnsi="Arial" w:cs="Arial"/>
          <w:color w:val="000000"/>
          <w:sz w:val="24"/>
          <w:szCs w:val="24"/>
        </w:rPr>
        <w:t>(Long Integer)</w:t>
      </w:r>
    </w:p>
    <w:p w14:paraId="49BB07CB" w14:textId="77777777" w:rsidR="0047370B" w:rsidRPr="0047370B" w:rsidRDefault="0047370B" w:rsidP="0047370B">
      <w:pPr>
        <w:pStyle w:val="ListParagraph"/>
        <w:spacing w:after="0" w:line="240" w:lineRule="auto"/>
        <w:ind w:left="528"/>
        <w:rPr>
          <w:rFonts w:ascii="Arial" w:eastAsia="Times New Roman" w:hAnsi="Arial" w:cs="Arial"/>
          <w:sz w:val="24"/>
          <w:szCs w:val="24"/>
        </w:rPr>
      </w:pPr>
    </w:p>
    <w:p w14:paraId="1B86C178" w14:textId="0D9E10F3" w:rsidR="0047370B" w:rsidRDefault="00D15C2B" w:rsidP="76E65932">
      <w:pPr>
        <w:pStyle w:val="ListParagraph"/>
        <w:spacing w:after="0" w:line="240" w:lineRule="auto"/>
        <w:ind w:left="528"/>
        <w:rPr>
          <w:rFonts w:ascii="Arial" w:eastAsia="Times New Roman" w:hAnsi="Arial" w:cs="Arial"/>
          <w:color w:val="000000" w:themeColor="text1"/>
          <w:sz w:val="24"/>
          <w:szCs w:val="24"/>
        </w:rPr>
      </w:pPr>
      <w:r w:rsidRPr="0047370B">
        <w:rPr>
          <w:rFonts w:ascii="Arial" w:eastAsia="Times New Roman" w:hAnsi="Arial" w:cs="Arial"/>
          <w:color w:val="000000"/>
          <w:sz w:val="24"/>
          <w:szCs w:val="24"/>
        </w:rPr>
        <w:t>Indicates the leg's associated intersection (principal node) even if the leg belongs to a non-principal node in that intersection</w:t>
      </w:r>
      <w:r w:rsidRPr="0047370B">
        <w:rPr>
          <w:rFonts w:ascii="Arial" w:eastAsia="Times New Roman" w:hAnsi="Arial" w:cs="Arial"/>
          <w:color w:val="000000"/>
          <w:sz w:val="24"/>
          <w:szCs w:val="24"/>
        </w:rPr>
        <w:tab/>
      </w:r>
    </w:p>
    <w:p w14:paraId="03FCF9D2" w14:textId="77777777" w:rsidR="00694782" w:rsidRDefault="00694782" w:rsidP="0047370B">
      <w:pPr>
        <w:pStyle w:val="ListParagraph"/>
        <w:spacing w:after="0" w:line="240" w:lineRule="auto"/>
        <w:ind w:left="528"/>
        <w:rPr>
          <w:rFonts w:ascii="Arial" w:eastAsia="Times New Roman" w:hAnsi="Arial" w:cs="Arial"/>
          <w:color w:val="000000"/>
          <w:sz w:val="24"/>
          <w:szCs w:val="24"/>
        </w:rPr>
      </w:pPr>
    </w:p>
    <w:p w14:paraId="6D313FCB" w14:textId="197E40C0" w:rsidR="00D15C2B" w:rsidRPr="0047370B" w:rsidRDefault="00D15C2B" w:rsidP="0047370B">
      <w:pPr>
        <w:pStyle w:val="ListParagraph"/>
        <w:spacing w:after="0" w:line="240" w:lineRule="auto"/>
        <w:ind w:left="528"/>
        <w:rPr>
          <w:rFonts w:ascii="Arial" w:eastAsia="Times New Roman" w:hAnsi="Arial" w:cs="Arial"/>
          <w:sz w:val="24"/>
          <w:szCs w:val="24"/>
        </w:rPr>
      </w:pPr>
      <w:r w:rsidRPr="0047370B">
        <w:rPr>
          <w:rFonts w:ascii="Arial" w:eastAsia="Times New Roman" w:hAnsi="Arial" w:cs="Arial"/>
          <w:color w:val="000000"/>
          <w:sz w:val="24"/>
          <w:szCs w:val="24"/>
        </w:rPr>
        <w:tab/>
      </w:r>
      <w:r w:rsidRPr="0047370B">
        <w:rPr>
          <w:rFonts w:ascii="Arial" w:eastAsia="Times New Roman" w:hAnsi="Arial" w:cs="Arial"/>
          <w:color w:val="000000"/>
          <w:sz w:val="24"/>
          <w:szCs w:val="24"/>
        </w:rPr>
        <w:tab/>
      </w:r>
      <w:r w:rsidRPr="0047370B">
        <w:rPr>
          <w:rFonts w:ascii="Arial" w:eastAsia="Times New Roman" w:hAnsi="Arial" w:cs="Arial"/>
          <w:sz w:val="24"/>
          <w:szCs w:val="24"/>
        </w:rPr>
        <w:tab/>
      </w:r>
      <w:r w:rsidRPr="0047370B">
        <w:rPr>
          <w:rFonts w:ascii="Arial" w:eastAsia="Times New Roman" w:hAnsi="Arial" w:cs="Arial"/>
          <w:sz w:val="24"/>
          <w:szCs w:val="24"/>
        </w:rPr>
        <w:tab/>
      </w:r>
      <w:r w:rsidRPr="0047370B">
        <w:rPr>
          <w:rFonts w:ascii="Arial" w:eastAsia="Times New Roman" w:hAnsi="Arial" w:cs="Arial"/>
          <w:sz w:val="24"/>
          <w:szCs w:val="24"/>
        </w:rPr>
        <w:tab/>
      </w:r>
      <w:r w:rsidRPr="0047370B">
        <w:rPr>
          <w:rFonts w:ascii="Arial" w:eastAsia="Times New Roman" w:hAnsi="Arial" w:cs="Arial"/>
          <w:sz w:val="24"/>
          <w:szCs w:val="24"/>
        </w:rPr>
        <w:tab/>
      </w:r>
    </w:p>
    <w:p w14:paraId="1FE34D63" w14:textId="42C955F5" w:rsidR="0047370B" w:rsidRPr="00CB19E9"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IntersectionLegID</w:t>
      </w:r>
      <w:proofErr w:type="spellEnd"/>
      <w:r w:rsidRPr="58131202">
        <w:rPr>
          <w:rFonts w:ascii="Arial" w:eastAsia="Times New Roman" w:hAnsi="Arial" w:cs="Arial"/>
          <w:color w:val="000000" w:themeColor="text1"/>
          <w:sz w:val="24"/>
          <w:szCs w:val="24"/>
        </w:rPr>
        <w:t xml:space="preserve"> (Long Integer)</w:t>
      </w:r>
    </w:p>
    <w:p w14:paraId="22797C10" w14:textId="77777777" w:rsidR="003A786F" w:rsidRDefault="003A786F" w:rsidP="58131202">
      <w:pPr>
        <w:spacing w:after="0" w:line="240" w:lineRule="auto"/>
        <w:ind w:left="528"/>
        <w:rPr>
          <w:rFonts w:ascii="Arial" w:eastAsia="Times New Roman" w:hAnsi="Arial" w:cs="Arial"/>
          <w:color w:val="000000"/>
          <w:sz w:val="24"/>
          <w:szCs w:val="24"/>
        </w:rPr>
      </w:pPr>
    </w:p>
    <w:p w14:paraId="2889AFC6" w14:textId="48132B86" w:rsidR="0047370B" w:rsidRDefault="00D15C2B" w:rsidP="58131202">
      <w:pPr>
        <w:spacing w:after="0" w:line="240" w:lineRule="auto"/>
        <w:ind w:left="528"/>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 xml:space="preserve">Equals </w:t>
      </w:r>
      <w:proofErr w:type="spellStart"/>
      <w:r w:rsidRPr="002A6CA2">
        <w:rPr>
          <w:rFonts w:ascii="Arial" w:eastAsia="Times New Roman" w:hAnsi="Arial" w:cs="Arial"/>
          <w:color w:val="000000"/>
          <w:sz w:val="24"/>
          <w:szCs w:val="24"/>
        </w:rPr>
        <w:t>NodeLegID</w:t>
      </w:r>
      <w:proofErr w:type="spellEnd"/>
      <w:r w:rsidRPr="002A6CA2">
        <w:rPr>
          <w:rFonts w:ascii="Arial" w:eastAsia="Times New Roman" w:hAnsi="Arial" w:cs="Arial"/>
          <w:color w:val="000000"/>
          <w:sz w:val="24"/>
          <w:szCs w:val="24"/>
        </w:rPr>
        <w:t xml:space="preserve"> if the leg is a principal leg.  If the node leg is not a principal leg but contains attributes that are relevant to an intersection leg, this value equals the </w:t>
      </w:r>
      <w:proofErr w:type="spellStart"/>
      <w:r w:rsidRPr="002A6CA2">
        <w:rPr>
          <w:rFonts w:ascii="Arial" w:eastAsia="Times New Roman" w:hAnsi="Arial" w:cs="Arial"/>
          <w:color w:val="000000"/>
          <w:sz w:val="24"/>
          <w:szCs w:val="24"/>
        </w:rPr>
        <w:t>NodeLegID</w:t>
      </w:r>
      <w:proofErr w:type="spellEnd"/>
      <w:r w:rsidRPr="002A6CA2">
        <w:rPr>
          <w:rFonts w:ascii="Arial" w:eastAsia="Times New Roman" w:hAnsi="Arial" w:cs="Arial"/>
          <w:color w:val="000000"/>
          <w:sz w:val="24"/>
          <w:szCs w:val="24"/>
        </w:rPr>
        <w:t xml:space="preserve"> of the principal leg representing the same intersection leg.  This way attributes </w:t>
      </w:r>
      <w:proofErr w:type="spellStart"/>
      <w:r w:rsidRPr="002A6CA2">
        <w:rPr>
          <w:rFonts w:ascii="Arial" w:eastAsia="Times New Roman" w:hAnsi="Arial" w:cs="Arial"/>
          <w:color w:val="000000"/>
          <w:sz w:val="24"/>
          <w:szCs w:val="24"/>
        </w:rPr>
        <w:t>relevent</w:t>
      </w:r>
      <w:proofErr w:type="spellEnd"/>
      <w:r w:rsidRPr="002A6CA2">
        <w:rPr>
          <w:rFonts w:ascii="Arial" w:eastAsia="Times New Roman" w:hAnsi="Arial" w:cs="Arial"/>
          <w:color w:val="000000"/>
          <w:sz w:val="24"/>
          <w:szCs w:val="24"/>
        </w:rPr>
        <w:t xml:space="preserve"> to specific carriageways or approaches can be maintained individually as well as in a generalized (single approach) manner. Attribute values can be summed or averaged over multiple legs whenever it is appropriate to do so. Even if </w:t>
      </w:r>
      <w:proofErr w:type="gramStart"/>
      <w:r w:rsidRPr="002A6CA2">
        <w:rPr>
          <w:rFonts w:ascii="Arial" w:eastAsia="Times New Roman" w:hAnsi="Arial" w:cs="Arial"/>
          <w:color w:val="000000"/>
          <w:sz w:val="24"/>
          <w:szCs w:val="24"/>
        </w:rPr>
        <w:t>an</w:t>
      </w:r>
      <w:proofErr w:type="gramEnd"/>
      <w:r w:rsidRPr="002A6CA2">
        <w:rPr>
          <w:rFonts w:ascii="Arial" w:eastAsia="Times New Roman" w:hAnsi="Arial" w:cs="Arial"/>
          <w:color w:val="000000"/>
          <w:sz w:val="24"/>
          <w:szCs w:val="24"/>
        </w:rPr>
        <w:t xml:space="preserve"> leg does not carry values, it can most likely be associated with an "approach" which is represented by a principal </w:t>
      </w:r>
      <w:proofErr w:type="spellStart"/>
      <w:r w:rsidRPr="002A6CA2">
        <w:rPr>
          <w:rFonts w:ascii="Arial" w:eastAsia="Times New Roman" w:hAnsi="Arial" w:cs="Arial"/>
          <w:color w:val="000000"/>
          <w:sz w:val="24"/>
          <w:szCs w:val="24"/>
        </w:rPr>
        <w:t>nodeleg</w:t>
      </w:r>
      <w:proofErr w:type="spellEnd"/>
      <w:r w:rsidRPr="002A6CA2">
        <w:rPr>
          <w:rFonts w:ascii="Arial" w:eastAsia="Times New Roman" w:hAnsi="Arial" w:cs="Arial"/>
          <w:color w:val="000000"/>
          <w:sz w:val="24"/>
          <w:szCs w:val="24"/>
        </w:rPr>
        <w:t xml:space="preserve">. </w:t>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p>
    <w:p w14:paraId="657ACED3" w14:textId="28CA6620" w:rsidR="58131202" w:rsidRDefault="58131202" w:rsidP="58131202">
      <w:pPr>
        <w:spacing w:after="0" w:line="240" w:lineRule="auto"/>
        <w:ind w:left="528"/>
        <w:rPr>
          <w:rFonts w:ascii="Arial" w:eastAsia="Times New Roman" w:hAnsi="Arial" w:cs="Arial"/>
          <w:color w:val="000000" w:themeColor="text1"/>
          <w:sz w:val="24"/>
          <w:szCs w:val="24"/>
        </w:rPr>
      </w:pPr>
    </w:p>
    <w:p w14:paraId="3BD9B941" w14:textId="459320FA" w:rsidR="58131202" w:rsidRDefault="58131202" w:rsidP="58131202">
      <w:pPr>
        <w:spacing w:after="0" w:line="240" w:lineRule="auto"/>
        <w:ind w:left="528"/>
        <w:rPr>
          <w:rFonts w:ascii="Arial" w:eastAsia="Times New Roman" w:hAnsi="Arial" w:cs="Arial"/>
          <w:color w:val="000000" w:themeColor="text1"/>
          <w:sz w:val="24"/>
          <w:szCs w:val="24"/>
        </w:rPr>
      </w:pPr>
    </w:p>
    <w:p w14:paraId="7B9D99F5" w14:textId="1C279FCE" w:rsidR="58131202" w:rsidRPr="003A786F" w:rsidRDefault="58131202" w:rsidP="58131202">
      <w:pPr>
        <w:pStyle w:val="ListParagraph"/>
        <w:numPr>
          <w:ilvl w:val="0"/>
          <w:numId w:val="30"/>
        </w:numPr>
        <w:spacing w:after="0" w:line="240" w:lineRule="auto"/>
        <w:rPr>
          <w:color w:val="000000" w:themeColor="text1"/>
          <w:sz w:val="24"/>
          <w:szCs w:val="24"/>
        </w:rPr>
      </w:pPr>
      <w:proofErr w:type="spellStart"/>
      <w:r w:rsidRPr="58131202">
        <w:rPr>
          <w:rFonts w:ascii="Arial" w:eastAsia="Times New Roman" w:hAnsi="Arial" w:cs="Arial"/>
          <w:b/>
          <w:bCs/>
          <w:color w:val="000000" w:themeColor="text1"/>
          <w:sz w:val="24"/>
          <w:szCs w:val="24"/>
          <w:u w:val="single"/>
        </w:rPr>
        <w:t>IntersectionLegCount</w:t>
      </w:r>
      <w:proofErr w:type="spellEnd"/>
      <w:r w:rsidRPr="58131202">
        <w:rPr>
          <w:rFonts w:ascii="Arial" w:eastAsia="Times New Roman" w:hAnsi="Arial" w:cs="Arial"/>
          <w:color w:val="000000" w:themeColor="text1"/>
          <w:sz w:val="24"/>
          <w:szCs w:val="24"/>
        </w:rPr>
        <w:t xml:space="preserve"> (Short Integer)</w:t>
      </w:r>
    </w:p>
    <w:p w14:paraId="372A7023" w14:textId="721CC16F" w:rsidR="003A786F" w:rsidRDefault="003A786F" w:rsidP="003A786F">
      <w:pPr>
        <w:pStyle w:val="ListParagraph"/>
        <w:spacing w:after="0" w:line="240" w:lineRule="auto"/>
        <w:ind w:left="528"/>
        <w:rPr>
          <w:rFonts w:ascii="Arial" w:eastAsia="Times New Roman" w:hAnsi="Arial" w:cs="Arial"/>
          <w:b/>
          <w:bCs/>
          <w:color w:val="000000" w:themeColor="text1"/>
          <w:sz w:val="24"/>
          <w:szCs w:val="24"/>
          <w:u w:val="single"/>
        </w:rPr>
      </w:pPr>
    </w:p>
    <w:p w14:paraId="5435AD8B" w14:textId="5C3649E3" w:rsidR="003A786F" w:rsidRPr="003A786F" w:rsidRDefault="003A786F" w:rsidP="003A786F">
      <w:pPr>
        <w:pStyle w:val="ListParagraph"/>
        <w:spacing w:after="0" w:line="240" w:lineRule="auto"/>
        <w:ind w:left="528"/>
        <w:rPr>
          <w:rFonts w:ascii="Arial" w:hAnsi="Arial" w:cs="Arial"/>
          <w:color w:val="000000" w:themeColor="text1"/>
          <w:sz w:val="24"/>
          <w:szCs w:val="24"/>
        </w:rPr>
      </w:pPr>
      <w:r w:rsidRPr="003A786F">
        <w:rPr>
          <w:rFonts w:ascii="Arial" w:hAnsi="Arial" w:cs="Arial"/>
          <w:color w:val="000000" w:themeColor="text1"/>
          <w:sz w:val="24"/>
          <w:szCs w:val="24"/>
        </w:rPr>
        <w:t xml:space="preserve">The </w:t>
      </w:r>
      <w:r>
        <w:rPr>
          <w:rFonts w:ascii="Arial" w:hAnsi="Arial" w:cs="Arial"/>
          <w:color w:val="000000" w:themeColor="text1"/>
          <w:sz w:val="24"/>
          <w:szCs w:val="24"/>
        </w:rPr>
        <w:t>number of L</w:t>
      </w:r>
    </w:p>
    <w:p w14:paraId="51DCA1B7" w14:textId="77777777" w:rsidR="58131202" w:rsidRPr="003A786F" w:rsidRDefault="58131202" w:rsidP="58131202">
      <w:pPr>
        <w:spacing w:after="0" w:line="240" w:lineRule="auto"/>
        <w:ind w:left="108"/>
        <w:rPr>
          <w:rFonts w:ascii="Arial" w:eastAsia="Times New Roman" w:hAnsi="Arial" w:cs="Arial"/>
          <w:color w:val="000000" w:themeColor="text1"/>
          <w:sz w:val="24"/>
          <w:szCs w:val="24"/>
        </w:rPr>
      </w:pPr>
    </w:p>
    <w:p w14:paraId="1D58316D" w14:textId="103D5662" w:rsidR="58131202" w:rsidRDefault="003A786F" w:rsidP="5813120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 xml:space="preserve">Equals </w:t>
      </w:r>
      <w:proofErr w:type="spellStart"/>
      <w:r w:rsidRPr="002A6CA2">
        <w:rPr>
          <w:rFonts w:ascii="Arial" w:eastAsia="Times New Roman" w:hAnsi="Arial" w:cs="Arial"/>
          <w:color w:val="000000"/>
          <w:sz w:val="24"/>
          <w:szCs w:val="24"/>
        </w:rPr>
        <w:t>NodeLegID</w:t>
      </w:r>
      <w:proofErr w:type="spellEnd"/>
      <w:r w:rsidRPr="002A6CA2">
        <w:rPr>
          <w:rFonts w:ascii="Arial" w:eastAsia="Times New Roman" w:hAnsi="Arial" w:cs="Arial"/>
          <w:color w:val="000000"/>
          <w:sz w:val="24"/>
          <w:szCs w:val="24"/>
        </w:rPr>
        <w:t xml:space="preserve"> if the leg is a principal leg.  If the node leg is not a principal leg but contains attributes that are relevant to an intersection leg, this value equals the</w:t>
      </w:r>
    </w:p>
    <w:p w14:paraId="15693BD8" w14:textId="4528FC98"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5BB30056" w14:textId="0F99BA72" w:rsidR="0047370B" w:rsidRPr="00CB19E9" w:rsidRDefault="00D15C2B"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76E65932">
        <w:rPr>
          <w:rFonts w:ascii="Arial" w:eastAsia="Times New Roman" w:hAnsi="Arial" w:cs="Arial"/>
          <w:b/>
          <w:bCs/>
          <w:color w:val="000000"/>
          <w:sz w:val="24"/>
          <w:szCs w:val="24"/>
          <w:u w:val="single"/>
        </w:rPr>
        <w:t>NodeLegRank</w:t>
      </w:r>
      <w:proofErr w:type="spellEnd"/>
      <w:r w:rsidRPr="00CB19E9">
        <w:rPr>
          <w:rFonts w:ascii="Arial" w:eastAsia="Times New Roman" w:hAnsi="Arial" w:cs="Arial"/>
          <w:color w:val="000000"/>
          <w:sz w:val="24"/>
          <w:szCs w:val="24"/>
        </w:rPr>
        <w:tab/>
      </w:r>
      <w:r w:rsidR="0047370B" w:rsidRPr="00CB19E9">
        <w:rPr>
          <w:rFonts w:ascii="Arial" w:eastAsia="Times New Roman" w:hAnsi="Arial" w:cs="Arial"/>
          <w:color w:val="000000"/>
          <w:sz w:val="24"/>
          <w:szCs w:val="24"/>
        </w:rPr>
        <w:t>(Double 38 3)</w:t>
      </w:r>
    </w:p>
    <w:p w14:paraId="6D10D424" w14:textId="77777777" w:rsidR="0047370B" w:rsidRDefault="0047370B" w:rsidP="002A6CA2">
      <w:pPr>
        <w:spacing w:after="0" w:line="240" w:lineRule="auto"/>
        <w:ind w:left="108"/>
        <w:rPr>
          <w:rFonts w:ascii="Arial" w:eastAsia="Times New Roman" w:hAnsi="Arial" w:cs="Arial"/>
          <w:color w:val="000000"/>
          <w:sz w:val="24"/>
          <w:szCs w:val="24"/>
        </w:rPr>
      </w:pPr>
    </w:p>
    <w:p w14:paraId="656E057A" w14:textId="4431B21F" w:rsidR="0047370B" w:rsidRDefault="00CF0752" w:rsidP="76E65932">
      <w:pPr>
        <w:spacing w:after="0" w:line="240" w:lineRule="auto"/>
        <w:ind w:left="528"/>
        <w:rPr>
          <w:rFonts w:ascii="Arial" w:eastAsia="Times New Roman" w:hAnsi="Arial" w:cs="Arial"/>
          <w:color w:val="000000" w:themeColor="text1"/>
          <w:sz w:val="24"/>
          <w:szCs w:val="24"/>
        </w:rPr>
      </w:pPr>
      <w:r>
        <w:rPr>
          <w:rFonts w:ascii="Arial" w:eastAsia="Times New Roman" w:hAnsi="Arial" w:cs="Arial"/>
          <w:color w:val="000000"/>
          <w:sz w:val="24"/>
          <w:szCs w:val="24"/>
        </w:rPr>
        <w:t xml:space="preserve">Not Currently used. Retained in case of future need. </w:t>
      </w:r>
      <w:r w:rsidR="00D15C2B" w:rsidRPr="002A6CA2">
        <w:rPr>
          <w:rFonts w:ascii="Arial" w:eastAsia="Times New Roman" w:hAnsi="Arial" w:cs="Arial"/>
          <w:color w:val="000000"/>
          <w:sz w:val="24"/>
          <w:szCs w:val="24"/>
        </w:rPr>
        <w:t>Unique value used for sorting all routes/legs into an order indicating importance, with lower values representing greater importance. Digits to the left of the decimal place represent route prefix (except ramps and approaches), and digits to the right of the decimal place represent order within legs of equal importance.</w:t>
      </w:r>
      <w:r w:rsidR="00D15C2B" w:rsidRPr="002A6CA2">
        <w:rPr>
          <w:rFonts w:ascii="Arial" w:eastAsia="Times New Roman" w:hAnsi="Arial" w:cs="Arial"/>
          <w:color w:val="000000"/>
          <w:sz w:val="24"/>
          <w:szCs w:val="24"/>
        </w:rPr>
        <w:tab/>
      </w:r>
    </w:p>
    <w:p w14:paraId="15E300B4" w14:textId="73BB4EA2" w:rsidR="58131202" w:rsidRDefault="58131202" w:rsidP="58131202">
      <w:pPr>
        <w:spacing w:after="0" w:line="240" w:lineRule="auto"/>
        <w:ind w:left="528"/>
        <w:rPr>
          <w:rFonts w:ascii="Arial" w:eastAsia="Times New Roman" w:hAnsi="Arial" w:cs="Arial"/>
          <w:color w:val="000000" w:themeColor="text1"/>
          <w:sz w:val="24"/>
          <w:szCs w:val="24"/>
        </w:rPr>
      </w:pPr>
    </w:p>
    <w:p w14:paraId="0CB454F5" w14:textId="59756782" w:rsidR="58131202"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CompassAngle</w:t>
      </w:r>
      <w:proofErr w:type="spellEnd"/>
      <w:r w:rsidRPr="58131202">
        <w:rPr>
          <w:rFonts w:ascii="Arial" w:eastAsia="Times New Roman" w:hAnsi="Arial" w:cs="Arial"/>
          <w:color w:val="000000" w:themeColor="text1"/>
          <w:sz w:val="24"/>
          <w:szCs w:val="24"/>
        </w:rPr>
        <w:t xml:space="preserve"> (Double 8 3)</w:t>
      </w:r>
    </w:p>
    <w:p w14:paraId="0956038D" w14:textId="77777777" w:rsidR="58131202" w:rsidRDefault="58131202" w:rsidP="58131202">
      <w:pPr>
        <w:spacing w:after="0" w:line="240" w:lineRule="auto"/>
        <w:ind w:left="108"/>
        <w:rPr>
          <w:rFonts w:ascii="Arial" w:eastAsia="Times New Roman" w:hAnsi="Arial" w:cs="Arial"/>
          <w:color w:val="000000" w:themeColor="text1"/>
          <w:sz w:val="24"/>
          <w:szCs w:val="24"/>
        </w:rPr>
      </w:pPr>
    </w:p>
    <w:p w14:paraId="11C174AE" w14:textId="6DB8E6D7" w:rsidR="58131202" w:rsidRDefault="58131202" w:rsidP="58131202">
      <w:pPr>
        <w:spacing w:after="0" w:line="240" w:lineRule="auto"/>
        <w:ind w:left="528"/>
        <w:rPr>
          <w:rFonts w:ascii="Arial" w:eastAsia="Times New Roman" w:hAnsi="Arial" w:cs="Arial"/>
          <w:color w:val="000000" w:themeColor="text1"/>
          <w:sz w:val="24"/>
          <w:szCs w:val="24"/>
        </w:rPr>
      </w:pPr>
      <w:r w:rsidRPr="58131202">
        <w:rPr>
          <w:rFonts w:ascii="Arial" w:eastAsia="Times New Roman" w:hAnsi="Arial" w:cs="Arial"/>
          <w:color w:val="000000" w:themeColor="text1"/>
          <w:sz w:val="24"/>
          <w:szCs w:val="24"/>
        </w:rPr>
        <w:lastRenderedPageBreak/>
        <w:t xml:space="preserve">The geographic angle of the node leg, relative to the origin at the node point and with zero degrees due north, increasing clockwise. </w:t>
      </w:r>
    </w:p>
    <w:p w14:paraId="661E4215" w14:textId="029AA8EC" w:rsidR="58131202" w:rsidRDefault="58131202" w:rsidP="58131202">
      <w:pPr>
        <w:spacing w:after="0" w:line="240" w:lineRule="auto"/>
        <w:ind w:left="528"/>
        <w:rPr>
          <w:rFonts w:ascii="Arial" w:eastAsia="Times New Roman" w:hAnsi="Arial" w:cs="Arial"/>
          <w:color w:val="000000" w:themeColor="text1"/>
          <w:sz w:val="24"/>
          <w:szCs w:val="24"/>
        </w:rPr>
      </w:pPr>
    </w:p>
    <w:p w14:paraId="45529710" w14:textId="63C4E13E" w:rsidR="58131202" w:rsidRDefault="58131202" w:rsidP="58131202">
      <w:pPr>
        <w:spacing w:after="0" w:line="240" w:lineRule="auto"/>
        <w:ind w:left="528"/>
        <w:rPr>
          <w:rFonts w:ascii="Arial" w:eastAsia="Times New Roman" w:hAnsi="Arial" w:cs="Arial"/>
          <w:color w:val="000000" w:themeColor="text1"/>
          <w:sz w:val="24"/>
          <w:szCs w:val="24"/>
        </w:rPr>
      </w:pPr>
    </w:p>
    <w:p w14:paraId="156366E0" w14:textId="456B1740" w:rsidR="58131202"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DividedStartEnd</w:t>
      </w:r>
      <w:proofErr w:type="spellEnd"/>
      <w:r w:rsidRPr="58131202">
        <w:rPr>
          <w:rFonts w:ascii="Arial" w:eastAsia="Times New Roman" w:hAnsi="Arial" w:cs="Arial"/>
          <w:color w:val="000000" w:themeColor="text1"/>
          <w:sz w:val="24"/>
          <w:szCs w:val="24"/>
        </w:rPr>
        <w:t xml:space="preserve"> (Short Integer – Boolean)</w:t>
      </w:r>
    </w:p>
    <w:p w14:paraId="14B795DA" w14:textId="77777777" w:rsidR="58131202" w:rsidRDefault="58131202" w:rsidP="58131202">
      <w:pPr>
        <w:spacing w:after="0" w:line="240" w:lineRule="auto"/>
        <w:ind w:left="108"/>
        <w:rPr>
          <w:rFonts w:ascii="Arial" w:eastAsia="Times New Roman" w:hAnsi="Arial" w:cs="Arial"/>
          <w:color w:val="000000" w:themeColor="text1"/>
          <w:sz w:val="24"/>
          <w:szCs w:val="24"/>
        </w:rPr>
      </w:pPr>
    </w:p>
    <w:p w14:paraId="67D98049" w14:textId="70F14072" w:rsidR="58131202" w:rsidRDefault="58131202" w:rsidP="58131202">
      <w:pPr>
        <w:spacing w:after="0" w:line="240" w:lineRule="auto"/>
        <w:ind w:left="528"/>
        <w:rPr>
          <w:rFonts w:ascii="Arial" w:eastAsia="Times New Roman" w:hAnsi="Arial" w:cs="Arial"/>
          <w:color w:val="000000" w:themeColor="text1"/>
          <w:sz w:val="24"/>
          <w:szCs w:val="24"/>
        </w:rPr>
      </w:pPr>
      <w:r w:rsidRPr="58131202">
        <w:rPr>
          <w:rFonts w:ascii="Arial" w:eastAsia="Times New Roman" w:hAnsi="Arial" w:cs="Arial"/>
          <w:color w:val="000000" w:themeColor="text1"/>
          <w:sz w:val="24"/>
          <w:szCs w:val="24"/>
        </w:rPr>
        <w:t>Indicates if the leg intersects a node where a single carriageway splits into a dual (divided) carriageway, or merges from single to double carriageway. (Is there use for differentiating splits/merges based on inventory direction?)</w:t>
      </w:r>
    </w:p>
    <w:p w14:paraId="67CE90E7" w14:textId="347804C4" w:rsidR="58131202" w:rsidRDefault="58131202" w:rsidP="58131202">
      <w:pPr>
        <w:spacing w:after="0" w:line="240" w:lineRule="auto"/>
        <w:ind w:left="108"/>
        <w:rPr>
          <w:rFonts w:ascii="Arial" w:eastAsia="Times New Roman" w:hAnsi="Arial" w:cs="Arial"/>
          <w:color w:val="000000" w:themeColor="text1"/>
          <w:sz w:val="24"/>
          <w:szCs w:val="24"/>
        </w:rPr>
      </w:pPr>
    </w:p>
    <w:p w14:paraId="1D95B58A" w14:textId="77777777" w:rsidR="58131202" w:rsidRDefault="58131202" w:rsidP="58131202">
      <w:pPr>
        <w:pStyle w:val="ListParagraph"/>
        <w:spacing w:after="0" w:line="240" w:lineRule="auto"/>
        <w:ind w:left="528"/>
        <w:rPr>
          <w:rFonts w:ascii="Arial" w:eastAsia="Times New Roman" w:hAnsi="Arial" w:cs="Arial"/>
          <w:color w:val="000000" w:themeColor="text1"/>
          <w:sz w:val="24"/>
          <w:szCs w:val="24"/>
        </w:rPr>
      </w:pPr>
      <w:r w:rsidRPr="58131202">
        <w:rPr>
          <w:rFonts w:ascii="Arial" w:eastAsia="Times New Roman" w:hAnsi="Arial" w:cs="Arial"/>
          <w:color w:val="000000" w:themeColor="text1"/>
          <w:sz w:val="24"/>
          <w:szCs w:val="24"/>
        </w:rPr>
        <w:t xml:space="preserve">A node that indicates where a highway changes from single to dual </w:t>
      </w:r>
      <w:proofErr w:type="spellStart"/>
      <w:r w:rsidRPr="58131202">
        <w:rPr>
          <w:rFonts w:ascii="Arial" w:eastAsia="Times New Roman" w:hAnsi="Arial" w:cs="Arial"/>
          <w:color w:val="000000" w:themeColor="text1"/>
          <w:sz w:val="24"/>
          <w:szCs w:val="24"/>
        </w:rPr>
        <w:t>carraigeway</w:t>
      </w:r>
      <w:proofErr w:type="spellEnd"/>
      <w:r w:rsidRPr="58131202">
        <w:rPr>
          <w:rFonts w:ascii="Arial" w:eastAsia="Times New Roman" w:hAnsi="Arial" w:cs="Arial"/>
          <w:color w:val="000000" w:themeColor="text1"/>
          <w:sz w:val="24"/>
          <w:szCs w:val="24"/>
        </w:rPr>
        <w:t xml:space="preserve"> or vice versa.  This allows for filtering on nodes connected to begin and end divided highway segments.</w:t>
      </w:r>
    </w:p>
    <w:p w14:paraId="4F9F1B26" w14:textId="77777777" w:rsidR="58131202" w:rsidRDefault="58131202" w:rsidP="58131202">
      <w:pPr>
        <w:pStyle w:val="ListParagraph"/>
        <w:spacing w:after="0" w:line="240" w:lineRule="auto"/>
        <w:ind w:left="108"/>
        <w:rPr>
          <w:rFonts w:ascii="Arial" w:eastAsia="Times New Roman" w:hAnsi="Arial" w:cs="Arial"/>
          <w:color w:val="000000" w:themeColor="text1"/>
          <w:sz w:val="24"/>
          <w:szCs w:val="24"/>
        </w:rPr>
      </w:pPr>
    </w:p>
    <w:p w14:paraId="2B592ACA" w14:textId="77777777" w:rsidR="58131202" w:rsidRDefault="58131202" w:rsidP="58131202">
      <w:pPr>
        <w:pStyle w:val="Default"/>
        <w:ind w:left="528"/>
        <w:rPr>
          <w:rFonts w:ascii="Arial" w:hAnsi="Arial" w:cs="Arial"/>
          <w:b/>
          <w:bCs/>
        </w:rPr>
      </w:pPr>
      <w:r w:rsidRPr="58131202">
        <w:rPr>
          <w:rFonts w:ascii="Arial" w:hAnsi="Arial" w:cs="Arial"/>
          <w:b/>
          <w:bCs/>
        </w:rPr>
        <w:t xml:space="preserve">Attributes: </w:t>
      </w:r>
    </w:p>
    <w:p w14:paraId="2D7D24A9" w14:textId="77777777" w:rsidR="58131202" w:rsidRDefault="58131202" w:rsidP="58131202">
      <w:pPr>
        <w:pStyle w:val="Default"/>
        <w:ind w:left="108"/>
        <w:rPr>
          <w:rFonts w:ascii="Arial" w:hAnsi="Arial" w:cs="Arial"/>
        </w:rPr>
      </w:pPr>
    </w:p>
    <w:p w14:paraId="731DA7F2" w14:textId="77777777" w:rsidR="58131202" w:rsidRDefault="58131202" w:rsidP="58131202">
      <w:pPr>
        <w:pStyle w:val="Default"/>
        <w:ind w:left="108" w:firstLine="1440"/>
        <w:rPr>
          <w:rFonts w:ascii="Arial" w:hAnsi="Arial" w:cs="Arial"/>
        </w:rPr>
      </w:pPr>
      <w:r w:rsidRPr="58131202">
        <w:rPr>
          <w:rFonts w:ascii="Arial" w:hAnsi="Arial" w:cs="Arial"/>
        </w:rPr>
        <w:t>0 - Node is not at the begin or end of a divided highway</w:t>
      </w:r>
    </w:p>
    <w:p w14:paraId="180942EE" w14:textId="77777777" w:rsidR="58131202" w:rsidRDefault="58131202" w:rsidP="58131202">
      <w:pPr>
        <w:pStyle w:val="Default"/>
        <w:ind w:left="108" w:firstLine="1440"/>
        <w:rPr>
          <w:rFonts w:ascii="Arial" w:hAnsi="Arial" w:cs="Arial"/>
        </w:rPr>
      </w:pPr>
      <w:r w:rsidRPr="58131202">
        <w:rPr>
          <w:rFonts w:ascii="Arial" w:hAnsi="Arial" w:cs="Arial"/>
        </w:rPr>
        <w:t>1 - Node is at the begin or end of a divided highway</w:t>
      </w:r>
    </w:p>
    <w:p w14:paraId="22F672E7" w14:textId="7260EA6F" w:rsidR="58131202" w:rsidRDefault="58131202" w:rsidP="58131202">
      <w:pPr>
        <w:spacing w:after="0" w:line="240" w:lineRule="auto"/>
        <w:ind w:left="108"/>
        <w:rPr>
          <w:rFonts w:ascii="Arial" w:eastAsia="Times New Roman" w:hAnsi="Arial" w:cs="Arial"/>
          <w:color w:val="000000" w:themeColor="text1"/>
          <w:sz w:val="24"/>
          <w:szCs w:val="24"/>
        </w:rPr>
      </w:pPr>
    </w:p>
    <w:p w14:paraId="0B0E8BBB" w14:textId="77777777" w:rsidR="003A786F" w:rsidRDefault="003A786F" w:rsidP="58131202">
      <w:pPr>
        <w:spacing w:after="0" w:line="240" w:lineRule="auto"/>
        <w:ind w:left="108"/>
        <w:rPr>
          <w:rFonts w:ascii="Arial" w:eastAsia="Times New Roman" w:hAnsi="Arial" w:cs="Arial"/>
          <w:color w:val="000000" w:themeColor="text1"/>
          <w:sz w:val="24"/>
          <w:szCs w:val="24"/>
        </w:rPr>
      </w:pPr>
    </w:p>
    <w:p w14:paraId="785C5188" w14:textId="36852FB7" w:rsidR="58131202" w:rsidRDefault="58131202" w:rsidP="58131202">
      <w:pPr>
        <w:pStyle w:val="ListParagraph"/>
        <w:numPr>
          <w:ilvl w:val="0"/>
          <w:numId w:val="30"/>
        </w:numPr>
        <w:spacing w:after="0" w:line="240" w:lineRule="auto"/>
        <w:rPr>
          <w:rFonts w:ascii="Arial" w:eastAsia="Times New Roman" w:hAnsi="Arial" w:cs="Arial"/>
          <w:sz w:val="24"/>
          <w:szCs w:val="24"/>
        </w:rPr>
      </w:pPr>
      <w:proofErr w:type="spellStart"/>
      <w:r w:rsidRPr="58131202">
        <w:rPr>
          <w:rFonts w:ascii="Arial" w:eastAsia="Times New Roman" w:hAnsi="Arial" w:cs="Arial"/>
          <w:b/>
          <w:bCs/>
          <w:color w:val="000000" w:themeColor="text1"/>
          <w:sz w:val="24"/>
          <w:szCs w:val="24"/>
          <w:u w:val="single"/>
        </w:rPr>
        <w:t>NotAtGrade</w:t>
      </w:r>
      <w:proofErr w:type="spellEnd"/>
      <w:r w:rsidRPr="58131202">
        <w:rPr>
          <w:rFonts w:ascii="Arial" w:eastAsia="Times New Roman" w:hAnsi="Arial" w:cs="Arial"/>
          <w:color w:val="000000" w:themeColor="text1"/>
          <w:sz w:val="24"/>
          <w:szCs w:val="24"/>
        </w:rPr>
        <w:t xml:space="preserve"> (Short Integer)</w:t>
      </w:r>
    </w:p>
    <w:p w14:paraId="308B2B9A" w14:textId="77777777" w:rsidR="58131202" w:rsidRDefault="58131202" w:rsidP="58131202">
      <w:pPr>
        <w:pStyle w:val="ListParagraph"/>
        <w:spacing w:after="0" w:line="240" w:lineRule="auto"/>
        <w:ind w:left="528"/>
        <w:rPr>
          <w:rFonts w:ascii="Arial" w:eastAsia="Times New Roman" w:hAnsi="Arial" w:cs="Arial"/>
          <w:b/>
          <w:bCs/>
          <w:color w:val="000000" w:themeColor="text1"/>
          <w:sz w:val="24"/>
          <w:szCs w:val="24"/>
          <w:u w:val="single"/>
        </w:rPr>
      </w:pPr>
    </w:p>
    <w:p w14:paraId="437A65D5" w14:textId="77777777" w:rsidR="58131202" w:rsidRDefault="58131202" w:rsidP="58131202">
      <w:pPr>
        <w:pStyle w:val="ListParagraph"/>
        <w:spacing w:after="0" w:line="240" w:lineRule="auto"/>
        <w:ind w:left="528"/>
        <w:rPr>
          <w:rFonts w:ascii="Arial" w:eastAsia="Times New Roman" w:hAnsi="Arial" w:cs="Arial"/>
          <w:color w:val="000000" w:themeColor="text1"/>
          <w:sz w:val="24"/>
          <w:szCs w:val="24"/>
        </w:rPr>
      </w:pPr>
      <w:r w:rsidRPr="58131202">
        <w:rPr>
          <w:rFonts w:ascii="Arial" w:eastAsia="Times New Roman" w:hAnsi="Arial" w:cs="Arial"/>
          <w:color w:val="000000" w:themeColor="text1"/>
          <w:sz w:val="24"/>
          <w:szCs w:val="24"/>
        </w:rPr>
        <w:t xml:space="preserve">A flag indicating that not all legs associated with the current </w:t>
      </w:r>
      <w:proofErr w:type="spellStart"/>
      <w:r w:rsidRPr="58131202">
        <w:rPr>
          <w:rFonts w:ascii="Arial" w:eastAsia="Times New Roman" w:hAnsi="Arial" w:cs="Arial"/>
          <w:color w:val="000000" w:themeColor="text1"/>
          <w:sz w:val="24"/>
          <w:szCs w:val="24"/>
        </w:rPr>
        <w:t>NodeID</w:t>
      </w:r>
      <w:proofErr w:type="spellEnd"/>
      <w:r w:rsidRPr="58131202">
        <w:rPr>
          <w:rFonts w:ascii="Arial" w:eastAsia="Times New Roman" w:hAnsi="Arial" w:cs="Arial"/>
          <w:color w:val="000000" w:themeColor="text1"/>
          <w:sz w:val="24"/>
          <w:szCs w:val="24"/>
        </w:rPr>
        <w:t xml:space="preserve"> are on the same grade because that node is associated with a structure with a highway under.  Some node legs with the same </w:t>
      </w:r>
      <w:proofErr w:type="spellStart"/>
      <w:r w:rsidRPr="58131202">
        <w:rPr>
          <w:rFonts w:ascii="Arial" w:eastAsia="Times New Roman" w:hAnsi="Arial" w:cs="Arial"/>
          <w:color w:val="000000" w:themeColor="text1"/>
          <w:sz w:val="24"/>
          <w:szCs w:val="24"/>
        </w:rPr>
        <w:t>NodeID</w:t>
      </w:r>
      <w:proofErr w:type="spellEnd"/>
      <w:r w:rsidRPr="58131202">
        <w:rPr>
          <w:rFonts w:ascii="Arial" w:eastAsia="Times New Roman" w:hAnsi="Arial" w:cs="Arial"/>
          <w:color w:val="000000" w:themeColor="text1"/>
          <w:sz w:val="24"/>
          <w:szCs w:val="24"/>
        </w:rPr>
        <w:t xml:space="preserve"> are under a structure while others are carried by the structure.</w:t>
      </w:r>
    </w:p>
    <w:p w14:paraId="1646E387" w14:textId="77777777" w:rsidR="58131202" w:rsidRDefault="58131202" w:rsidP="58131202">
      <w:pPr>
        <w:pStyle w:val="ListParagraph"/>
        <w:spacing w:after="0" w:line="240" w:lineRule="auto"/>
        <w:ind w:left="528"/>
        <w:rPr>
          <w:rFonts w:ascii="Arial" w:eastAsia="Times New Roman" w:hAnsi="Arial" w:cs="Arial"/>
          <w:color w:val="000000" w:themeColor="text1"/>
          <w:sz w:val="24"/>
          <w:szCs w:val="24"/>
        </w:rPr>
      </w:pPr>
    </w:p>
    <w:p w14:paraId="257B9484" w14:textId="5AB4778C" w:rsidR="58131202" w:rsidRDefault="58131202" w:rsidP="58131202">
      <w:pPr>
        <w:pStyle w:val="ListParagraph"/>
        <w:spacing w:after="0" w:line="240" w:lineRule="auto"/>
        <w:ind w:left="528" w:firstLine="4320"/>
        <w:rPr>
          <w:rFonts w:ascii="Arial" w:eastAsia="Times New Roman" w:hAnsi="Arial" w:cs="Arial"/>
          <w:sz w:val="24"/>
          <w:szCs w:val="24"/>
        </w:rPr>
      </w:pPr>
    </w:p>
    <w:p w14:paraId="1D2D63FE" w14:textId="4C6D1536" w:rsidR="58131202"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StructureNumber</w:t>
      </w:r>
      <w:proofErr w:type="spellEnd"/>
      <w:r w:rsidRPr="58131202">
        <w:rPr>
          <w:rFonts w:ascii="Arial" w:eastAsia="Times New Roman" w:hAnsi="Arial" w:cs="Arial"/>
          <w:color w:val="000000" w:themeColor="text1"/>
          <w:sz w:val="24"/>
          <w:szCs w:val="24"/>
        </w:rPr>
        <w:t xml:space="preserve"> (Text 15)</w:t>
      </w:r>
    </w:p>
    <w:p w14:paraId="550AA517" w14:textId="77777777" w:rsidR="58131202" w:rsidRDefault="58131202" w:rsidP="58131202">
      <w:pPr>
        <w:spacing w:after="0" w:line="240" w:lineRule="auto"/>
        <w:ind w:left="108"/>
        <w:rPr>
          <w:rFonts w:ascii="Arial" w:eastAsia="Times New Roman" w:hAnsi="Arial" w:cs="Arial"/>
          <w:color w:val="000000" w:themeColor="text1"/>
          <w:sz w:val="24"/>
          <w:szCs w:val="24"/>
        </w:rPr>
      </w:pPr>
    </w:p>
    <w:p w14:paraId="2593F161" w14:textId="3F6A960E" w:rsidR="58131202" w:rsidRDefault="58131202" w:rsidP="58131202">
      <w:pPr>
        <w:spacing w:after="0" w:line="240" w:lineRule="auto"/>
        <w:ind w:left="528"/>
        <w:rPr>
          <w:rFonts w:ascii="Arial" w:eastAsia="Times New Roman" w:hAnsi="Arial" w:cs="Arial"/>
          <w:color w:val="000000" w:themeColor="text1"/>
          <w:sz w:val="24"/>
          <w:szCs w:val="24"/>
        </w:rPr>
      </w:pPr>
      <w:r w:rsidRPr="58131202">
        <w:rPr>
          <w:rFonts w:ascii="Arial" w:eastAsia="Times New Roman" w:hAnsi="Arial" w:cs="Arial"/>
          <w:color w:val="000000" w:themeColor="text1"/>
          <w:sz w:val="24"/>
          <w:szCs w:val="24"/>
        </w:rPr>
        <w:t xml:space="preserve">Unique identifier for a structure (bridge or culvert), as derived from the Bridge Inventory System and associated with grade separated nodes.  The </w:t>
      </w:r>
      <w:proofErr w:type="spellStart"/>
      <w:r w:rsidRPr="58131202">
        <w:rPr>
          <w:rFonts w:ascii="Arial" w:eastAsia="Times New Roman" w:hAnsi="Arial" w:cs="Arial"/>
          <w:color w:val="000000" w:themeColor="text1"/>
          <w:sz w:val="24"/>
          <w:szCs w:val="24"/>
        </w:rPr>
        <w:t>NotAtGradeNode</w:t>
      </w:r>
      <w:proofErr w:type="spellEnd"/>
      <w:r w:rsidRPr="58131202">
        <w:rPr>
          <w:rFonts w:ascii="Arial" w:eastAsia="Times New Roman" w:hAnsi="Arial" w:cs="Arial"/>
          <w:color w:val="000000" w:themeColor="text1"/>
          <w:sz w:val="24"/>
          <w:szCs w:val="24"/>
        </w:rPr>
        <w:t xml:space="preserve"> field provides a flag for </w:t>
      </w:r>
      <w:proofErr w:type="spellStart"/>
      <w:r w:rsidRPr="58131202">
        <w:rPr>
          <w:rFonts w:ascii="Arial" w:eastAsia="Times New Roman" w:hAnsi="Arial" w:cs="Arial"/>
          <w:color w:val="000000" w:themeColor="text1"/>
          <w:sz w:val="24"/>
          <w:szCs w:val="24"/>
        </w:rPr>
        <w:t>StructureNumber</w:t>
      </w:r>
      <w:proofErr w:type="spellEnd"/>
      <w:r w:rsidRPr="58131202">
        <w:rPr>
          <w:rFonts w:ascii="Arial" w:eastAsia="Times New Roman" w:hAnsi="Arial" w:cs="Arial"/>
          <w:color w:val="000000" w:themeColor="text1"/>
          <w:sz w:val="24"/>
          <w:szCs w:val="24"/>
        </w:rPr>
        <w:t xml:space="preserve"> being populated.</w:t>
      </w:r>
    </w:p>
    <w:p w14:paraId="7A4D127C" w14:textId="77777777" w:rsidR="58131202" w:rsidRDefault="58131202" w:rsidP="58131202">
      <w:pPr>
        <w:spacing w:after="0" w:line="240" w:lineRule="auto"/>
        <w:ind w:left="108"/>
        <w:rPr>
          <w:rFonts w:ascii="Arial" w:eastAsia="Times New Roman" w:hAnsi="Arial" w:cs="Arial"/>
          <w:color w:val="000000" w:themeColor="text1"/>
          <w:sz w:val="24"/>
          <w:szCs w:val="24"/>
        </w:rPr>
      </w:pPr>
    </w:p>
    <w:p w14:paraId="3C538064" w14:textId="04801BE4" w:rsidR="58131202" w:rsidRDefault="58131202" w:rsidP="58131202">
      <w:pPr>
        <w:spacing w:after="0" w:line="240" w:lineRule="auto"/>
        <w:ind w:left="108" w:firstLine="2160"/>
        <w:rPr>
          <w:rFonts w:ascii="Arial" w:eastAsia="Times New Roman" w:hAnsi="Arial" w:cs="Arial"/>
          <w:sz w:val="24"/>
          <w:szCs w:val="24"/>
        </w:rPr>
      </w:pPr>
    </w:p>
    <w:p w14:paraId="2084E5CD" w14:textId="670FDD7F" w:rsidR="58131202"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proofErr w:type="gramStart"/>
      <w:r w:rsidRPr="58131202">
        <w:rPr>
          <w:rFonts w:ascii="Arial" w:eastAsia="Times New Roman" w:hAnsi="Arial" w:cs="Arial"/>
          <w:b/>
          <w:bCs/>
          <w:color w:val="000000" w:themeColor="text1"/>
          <w:sz w:val="24"/>
          <w:szCs w:val="24"/>
          <w:u w:val="single"/>
        </w:rPr>
        <w:t>StructureOnUnder</w:t>
      </w:r>
      <w:proofErr w:type="spellEnd"/>
      <w:r w:rsidRPr="58131202">
        <w:rPr>
          <w:rFonts w:ascii="Arial" w:eastAsia="Times New Roman" w:hAnsi="Arial" w:cs="Arial"/>
          <w:color w:val="000000" w:themeColor="text1"/>
          <w:sz w:val="24"/>
          <w:szCs w:val="24"/>
        </w:rPr>
        <w:t>(</w:t>
      </w:r>
      <w:proofErr w:type="gramEnd"/>
      <w:r w:rsidRPr="58131202">
        <w:rPr>
          <w:rFonts w:ascii="Arial" w:eastAsia="Times New Roman" w:hAnsi="Arial" w:cs="Arial"/>
          <w:color w:val="000000" w:themeColor="text1"/>
          <w:sz w:val="24"/>
          <w:szCs w:val="24"/>
        </w:rPr>
        <w:t>Short Integer)</w:t>
      </w:r>
    </w:p>
    <w:p w14:paraId="06A31357" w14:textId="77777777" w:rsidR="58131202" w:rsidRDefault="58131202" w:rsidP="58131202">
      <w:pPr>
        <w:spacing w:after="0" w:line="240" w:lineRule="auto"/>
        <w:ind w:left="108"/>
        <w:rPr>
          <w:rFonts w:ascii="Arial" w:eastAsia="Times New Roman" w:hAnsi="Arial" w:cs="Arial"/>
          <w:color w:val="000000" w:themeColor="text1"/>
          <w:sz w:val="24"/>
          <w:szCs w:val="24"/>
        </w:rPr>
      </w:pPr>
    </w:p>
    <w:p w14:paraId="16C631CB" w14:textId="77777777" w:rsidR="58131202" w:rsidRDefault="58131202" w:rsidP="58131202">
      <w:pPr>
        <w:spacing w:after="0" w:line="240" w:lineRule="auto"/>
        <w:ind w:left="528"/>
        <w:rPr>
          <w:rFonts w:ascii="Arial" w:eastAsia="Times New Roman" w:hAnsi="Arial" w:cs="Arial"/>
          <w:color w:val="000000" w:themeColor="text1"/>
          <w:sz w:val="24"/>
          <w:szCs w:val="24"/>
        </w:rPr>
      </w:pPr>
      <w:r w:rsidRPr="58131202">
        <w:rPr>
          <w:rFonts w:ascii="Arial" w:eastAsia="Times New Roman" w:hAnsi="Arial" w:cs="Arial"/>
          <w:color w:val="000000" w:themeColor="text1"/>
          <w:sz w:val="24"/>
          <w:szCs w:val="24"/>
        </w:rPr>
        <w:t xml:space="preserve">Indicates, for legs associated with a </w:t>
      </w:r>
      <w:proofErr w:type="spellStart"/>
      <w:r w:rsidRPr="58131202">
        <w:rPr>
          <w:rFonts w:ascii="Arial" w:eastAsia="Times New Roman" w:hAnsi="Arial" w:cs="Arial"/>
          <w:color w:val="000000" w:themeColor="text1"/>
          <w:sz w:val="24"/>
          <w:szCs w:val="24"/>
        </w:rPr>
        <w:t>NotAtGrade</w:t>
      </w:r>
      <w:proofErr w:type="spellEnd"/>
      <w:r w:rsidRPr="58131202">
        <w:rPr>
          <w:rFonts w:ascii="Arial" w:eastAsia="Times New Roman" w:hAnsi="Arial" w:cs="Arial"/>
          <w:color w:val="000000" w:themeColor="text1"/>
          <w:sz w:val="24"/>
          <w:szCs w:val="24"/>
        </w:rPr>
        <w:t xml:space="preserve"> node, which legs are (1) on the structure, (6) under the structure, or (11) on a second structure at the same location</w:t>
      </w:r>
    </w:p>
    <w:p w14:paraId="70E2CD66" w14:textId="0AC47058" w:rsidR="58131202" w:rsidRDefault="58131202" w:rsidP="58131202">
      <w:pPr>
        <w:spacing w:after="0" w:line="240" w:lineRule="auto"/>
        <w:ind w:left="528"/>
        <w:rPr>
          <w:rFonts w:ascii="Arial" w:eastAsia="Times New Roman" w:hAnsi="Arial" w:cs="Arial"/>
          <w:color w:val="000000" w:themeColor="text1"/>
          <w:sz w:val="24"/>
          <w:szCs w:val="24"/>
        </w:rPr>
      </w:pPr>
    </w:p>
    <w:p w14:paraId="04A10F9F" w14:textId="33E5ECB8" w:rsidR="58131202" w:rsidRDefault="58131202" w:rsidP="58131202">
      <w:pPr>
        <w:spacing w:after="0" w:line="240" w:lineRule="auto"/>
        <w:ind w:left="528"/>
        <w:rPr>
          <w:rFonts w:ascii="Arial" w:eastAsia="Times New Roman" w:hAnsi="Arial" w:cs="Arial"/>
          <w:color w:val="000000" w:themeColor="text1"/>
          <w:sz w:val="24"/>
          <w:szCs w:val="24"/>
        </w:rPr>
      </w:pPr>
    </w:p>
    <w:p w14:paraId="77EB654F" w14:textId="537EE1C7" w:rsidR="58131202"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IsRamp</w:t>
      </w:r>
      <w:proofErr w:type="spellEnd"/>
      <w:r w:rsidRPr="58131202">
        <w:rPr>
          <w:rFonts w:ascii="Arial" w:eastAsia="Times New Roman" w:hAnsi="Arial" w:cs="Arial"/>
          <w:color w:val="000000" w:themeColor="text1"/>
          <w:sz w:val="24"/>
          <w:szCs w:val="24"/>
        </w:rPr>
        <w:t xml:space="preserve"> (Short Integer – Boolean)</w:t>
      </w:r>
    </w:p>
    <w:p w14:paraId="7106A48B" w14:textId="77777777" w:rsidR="58131202" w:rsidRDefault="58131202" w:rsidP="58131202">
      <w:pPr>
        <w:spacing w:after="0" w:line="240" w:lineRule="auto"/>
        <w:ind w:left="108"/>
        <w:rPr>
          <w:rFonts w:ascii="Arial" w:eastAsia="Times New Roman" w:hAnsi="Arial" w:cs="Arial"/>
          <w:color w:val="000000" w:themeColor="text1"/>
          <w:sz w:val="24"/>
          <w:szCs w:val="24"/>
        </w:rPr>
      </w:pPr>
    </w:p>
    <w:p w14:paraId="3E5A1927" w14:textId="73C11BFF" w:rsidR="58131202" w:rsidRDefault="58131202" w:rsidP="58131202">
      <w:pPr>
        <w:spacing w:after="0" w:line="240" w:lineRule="auto"/>
        <w:ind w:left="528"/>
        <w:rPr>
          <w:rFonts w:ascii="Arial" w:eastAsia="Times New Roman" w:hAnsi="Arial" w:cs="Arial"/>
          <w:color w:val="000000" w:themeColor="text1"/>
          <w:sz w:val="24"/>
          <w:szCs w:val="24"/>
        </w:rPr>
      </w:pPr>
      <w:r w:rsidRPr="58131202">
        <w:rPr>
          <w:rFonts w:ascii="Arial" w:eastAsia="Times New Roman" w:hAnsi="Arial" w:cs="Arial"/>
          <w:color w:val="000000" w:themeColor="text1"/>
          <w:sz w:val="24"/>
          <w:szCs w:val="24"/>
        </w:rPr>
        <w:t xml:space="preserve">Indicates whether the node leg represents a road centerline arc that is part of a ramp (MIRE Interchange/Ramp elements) </w:t>
      </w:r>
    </w:p>
    <w:p w14:paraId="0193F881" w14:textId="2E1D9F82" w:rsidR="58131202" w:rsidRDefault="58131202" w:rsidP="58131202">
      <w:pPr>
        <w:spacing w:after="0" w:line="240" w:lineRule="auto"/>
        <w:ind w:left="108" w:firstLine="720"/>
        <w:rPr>
          <w:rFonts w:ascii="Arial" w:eastAsia="Times New Roman" w:hAnsi="Arial" w:cs="Arial"/>
          <w:color w:val="000000" w:themeColor="text1"/>
          <w:sz w:val="24"/>
          <w:szCs w:val="24"/>
        </w:rPr>
      </w:pPr>
    </w:p>
    <w:p w14:paraId="79FF0836" w14:textId="77777777" w:rsidR="58131202" w:rsidRDefault="58131202" w:rsidP="58131202">
      <w:pPr>
        <w:spacing w:after="0" w:line="240" w:lineRule="auto"/>
        <w:ind w:left="108"/>
        <w:rPr>
          <w:rFonts w:ascii="Arial" w:eastAsia="Times New Roman" w:hAnsi="Arial" w:cs="Arial"/>
          <w:color w:val="000000" w:themeColor="text1"/>
          <w:sz w:val="24"/>
          <w:szCs w:val="24"/>
        </w:rPr>
      </w:pPr>
    </w:p>
    <w:p w14:paraId="0C1FA9A6" w14:textId="731C64D2" w:rsidR="58131202"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lastRenderedPageBreak/>
        <w:t>IsApproach</w:t>
      </w:r>
      <w:proofErr w:type="spellEnd"/>
      <w:r w:rsidRPr="58131202">
        <w:rPr>
          <w:rFonts w:ascii="Arial" w:eastAsia="Times New Roman" w:hAnsi="Arial" w:cs="Arial"/>
          <w:color w:val="000000" w:themeColor="text1"/>
          <w:sz w:val="24"/>
          <w:szCs w:val="24"/>
        </w:rPr>
        <w:t xml:space="preserve"> (Short Integer – Boolean)</w:t>
      </w:r>
    </w:p>
    <w:p w14:paraId="511FB876" w14:textId="77777777" w:rsidR="58131202" w:rsidRDefault="58131202" w:rsidP="58131202">
      <w:pPr>
        <w:spacing w:after="0" w:line="240" w:lineRule="auto"/>
        <w:ind w:left="108"/>
        <w:rPr>
          <w:rFonts w:ascii="Arial" w:eastAsia="Times New Roman" w:hAnsi="Arial" w:cs="Arial"/>
          <w:color w:val="000000" w:themeColor="text1"/>
          <w:sz w:val="24"/>
          <w:szCs w:val="24"/>
        </w:rPr>
      </w:pPr>
    </w:p>
    <w:p w14:paraId="13552340" w14:textId="525BF97A" w:rsidR="58131202" w:rsidRDefault="58131202" w:rsidP="58131202">
      <w:pPr>
        <w:spacing w:after="0" w:line="240" w:lineRule="auto"/>
        <w:ind w:left="528"/>
        <w:rPr>
          <w:rFonts w:ascii="Arial" w:eastAsia="Times New Roman" w:hAnsi="Arial" w:cs="Arial"/>
          <w:color w:val="000000" w:themeColor="text1"/>
          <w:sz w:val="24"/>
          <w:szCs w:val="24"/>
        </w:rPr>
      </w:pPr>
      <w:r w:rsidRPr="58131202">
        <w:rPr>
          <w:rFonts w:ascii="Arial" w:eastAsia="Times New Roman" w:hAnsi="Arial" w:cs="Arial"/>
          <w:color w:val="000000" w:themeColor="text1"/>
          <w:sz w:val="24"/>
          <w:szCs w:val="24"/>
        </w:rPr>
        <w:t>Indicates whether the node leg represents a road centerline arc that is not a main line. Approaches are part of multi-node intersections and will generally not be principal legs or intersect principal nodes.</w:t>
      </w:r>
    </w:p>
    <w:p w14:paraId="25D65736" w14:textId="77777777" w:rsidR="58131202" w:rsidRDefault="58131202" w:rsidP="58131202">
      <w:pPr>
        <w:spacing w:after="0" w:line="240" w:lineRule="auto"/>
        <w:ind w:left="108"/>
        <w:rPr>
          <w:rFonts w:ascii="Arial" w:eastAsia="Times New Roman" w:hAnsi="Arial" w:cs="Arial"/>
          <w:color w:val="000000" w:themeColor="text1"/>
          <w:sz w:val="24"/>
          <w:szCs w:val="24"/>
        </w:rPr>
      </w:pPr>
    </w:p>
    <w:p w14:paraId="7BF32581" w14:textId="48D50C56" w:rsidR="00D15C2B" w:rsidRPr="002A6CA2" w:rsidRDefault="00D15C2B" w:rsidP="5813120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p>
    <w:p w14:paraId="24AF41FD" w14:textId="6B68BD4C" w:rsidR="003A57F2" w:rsidRPr="00CB19E9"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IsInterchange</w:t>
      </w:r>
      <w:proofErr w:type="spellEnd"/>
      <w:r w:rsidRPr="58131202">
        <w:rPr>
          <w:rFonts w:ascii="Arial" w:eastAsia="Times New Roman" w:hAnsi="Arial" w:cs="Arial"/>
          <w:color w:val="000000" w:themeColor="text1"/>
          <w:sz w:val="24"/>
          <w:szCs w:val="24"/>
        </w:rPr>
        <w:t xml:space="preserve"> (Short Integer - Boolean)</w:t>
      </w:r>
    </w:p>
    <w:p w14:paraId="34ECD9E1" w14:textId="77777777" w:rsidR="003A57F2" w:rsidRPr="002A6CA2" w:rsidRDefault="003A57F2" w:rsidP="002A6CA2">
      <w:pPr>
        <w:spacing w:after="0" w:line="240" w:lineRule="auto"/>
        <w:ind w:left="108"/>
        <w:rPr>
          <w:rFonts w:ascii="Arial" w:eastAsia="Times New Roman" w:hAnsi="Arial" w:cs="Arial"/>
          <w:color w:val="000000"/>
          <w:sz w:val="24"/>
          <w:szCs w:val="24"/>
        </w:rPr>
      </w:pPr>
    </w:p>
    <w:p w14:paraId="0EAB27AB" w14:textId="1AAA1D22" w:rsidR="007D47F4" w:rsidRPr="002A6CA2" w:rsidRDefault="00D15C2B" w:rsidP="76E65932">
      <w:pPr>
        <w:spacing w:after="0" w:line="240" w:lineRule="auto"/>
        <w:ind w:left="528"/>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Indicates that the node leg is part of an interchange</w:t>
      </w:r>
      <w:r w:rsidRPr="002A6CA2">
        <w:rPr>
          <w:rFonts w:ascii="Arial" w:eastAsia="Times New Roman" w:hAnsi="Arial" w:cs="Arial"/>
          <w:color w:val="000000"/>
          <w:sz w:val="24"/>
          <w:szCs w:val="24"/>
        </w:rPr>
        <w:tab/>
      </w:r>
    </w:p>
    <w:p w14:paraId="2226DE67" w14:textId="77777777" w:rsidR="007D47F4" w:rsidRPr="002A6CA2" w:rsidRDefault="007D47F4" w:rsidP="002A6CA2">
      <w:pPr>
        <w:spacing w:after="0" w:line="240" w:lineRule="auto"/>
        <w:ind w:left="108"/>
        <w:rPr>
          <w:rFonts w:ascii="Arial" w:eastAsia="Times New Roman" w:hAnsi="Arial" w:cs="Arial"/>
          <w:color w:val="000000"/>
          <w:sz w:val="24"/>
          <w:szCs w:val="24"/>
        </w:rPr>
      </w:pPr>
    </w:p>
    <w:p w14:paraId="7FBB0C7D" w14:textId="571D8291" w:rsidR="00D15C2B" w:rsidRPr="002A6CA2" w:rsidRDefault="00D15C2B" w:rsidP="002A6CA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0288BE12" w14:textId="27CCA258" w:rsidR="007D47F4" w:rsidRPr="00CB19E9"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InterchangeID</w:t>
      </w:r>
      <w:proofErr w:type="spellEnd"/>
      <w:r w:rsidRPr="58131202">
        <w:rPr>
          <w:rFonts w:ascii="Arial" w:eastAsia="Times New Roman" w:hAnsi="Arial" w:cs="Arial"/>
          <w:color w:val="000000" w:themeColor="text1"/>
          <w:sz w:val="24"/>
          <w:szCs w:val="24"/>
        </w:rPr>
        <w:t xml:space="preserve"> (Long Integer)</w:t>
      </w:r>
    </w:p>
    <w:p w14:paraId="6AC61A23" w14:textId="77777777" w:rsidR="007D47F4" w:rsidRPr="002A6CA2" w:rsidRDefault="007D47F4" w:rsidP="002A6CA2">
      <w:pPr>
        <w:spacing w:after="0" w:line="240" w:lineRule="auto"/>
        <w:ind w:left="108"/>
        <w:rPr>
          <w:rFonts w:ascii="Arial" w:eastAsia="Times New Roman" w:hAnsi="Arial" w:cs="Arial"/>
          <w:color w:val="000000"/>
          <w:sz w:val="24"/>
          <w:szCs w:val="24"/>
        </w:rPr>
      </w:pPr>
    </w:p>
    <w:p w14:paraId="25F37F68" w14:textId="7C1932A5" w:rsidR="00CB19E9" w:rsidRDefault="00D15C2B" w:rsidP="76E65932">
      <w:pPr>
        <w:spacing w:after="0" w:line="240" w:lineRule="auto"/>
        <w:ind w:left="528"/>
        <w:rPr>
          <w:rFonts w:ascii="Arial" w:eastAsia="Times New Roman" w:hAnsi="Arial" w:cs="Arial"/>
          <w:sz w:val="24"/>
          <w:szCs w:val="24"/>
        </w:rPr>
      </w:pPr>
      <w:r w:rsidRPr="002A6CA2">
        <w:rPr>
          <w:rFonts w:ascii="Arial" w:eastAsia="Times New Roman" w:hAnsi="Arial" w:cs="Arial"/>
          <w:color w:val="000000"/>
          <w:sz w:val="24"/>
          <w:szCs w:val="24"/>
        </w:rPr>
        <w:t xml:space="preserve">Indicates which interchange the leg is associated with, if </w:t>
      </w:r>
      <w:r w:rsidR="00694782">
        <w:rPr>
          <w:rFonts w:ascii="Arial" w:eastAsia="Times New Roman" w:hAnsi="Arial" w:cs="Arial"/>
          <w:color w:val="000000"/>
          <w:sz w:val="24"/>
          <w:szCs w:val="24"/>
        </w:rPr>
        <w:t>the node leg is not part of an interchange, the value should be zero.</w:t>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0CC76BFE" w14:textId="035C9A81" w:rsidR="00D15C2B" w:rsidRPr="003A786F" w:rsidRDefault="00D15C2B" w:rsidP="003A786F">
      <w:pPr>
        <w:spacing w:after="0" w:line="240" w:lineRule="auto"/>
        <w:ind w:left="108"/>
        <w:rPr>
          <w:rFonts w:ascii="Arial" w:eastAsia="Times New Roman" w:hAnsi="Arial" w:cs="Arial"/>
          <w:sz w:val="24"/>
          <w:szCs w:val="24"/>
        </w:rPr>
      </w:pP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CB19E9">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hAnsi="Arial" w:cs="Arial"/>
        </w:rPr>
        <w:tab/>
      </w:r>
      <w:r w:rsidRPr="002A6CA2">
        <w:rPr>
          <w:rFonts w:ascii="Arial" w:hAnsi="Arial" w:cs="Arial"/>
        </w:rPr>
        <w:tab/>
      </w:r>
      <w:r w:rsidRPr="002A6CA2">
        <w:rPr>
          <w:rFonts w:ascii="Arial" w:hAnsi="Arial" w:cs="Arial"/>
        </w:rPr>
        <w:tab/>
      </w:r>
      <w:r w:rsidRPr="002A6CA2">
        <w:rPr>
          <w:rFonts w:ascii="Arial" w:hAnsi="Arial" w:cs="Arial"/>
        </w:rPr>
        <w:tab/>
      </w:r>
      <w:r w:rsidRPr="002A6CA2">
        <w:rPr>
          <w:rFonts w:ascii="Arial" w:eastAsia="Times New Roman" w:hAnsi="Arial" w:cs="Arial"/>
          <w:color w:val="000000"/>
          <w:sz w:val="24"/>
          <w:szCs w:val="24"/>
        </w:rPr>
        <w:tab/>
      </w:r>
    </w:p>
    <w:p w14:paraId="3842290D" w14:textId="1BCF8028" w:rsidR="00467578" w:rsidRPr="00CB19E9" w:rsidRDefault="58131202" w:rsidP="76E65932">
      <w:pPr>
        <w:pStyle w:val="ListParagraph"/>
        <w:numPr>
          <w:ilvl w:val="0"/>
          <w:numId w:val="30"/>
        </w:numPr>
        <w:spacing w:after="0" w:line="240" w:lineRule="auto"/>
        <w:rPr>
          <w:rFonts w:ascii="Arial" w:eastAsia="Times New Roman" w:hAnsi="Arial" w:cs="Arial"/>
          <w:color w:val="000000" w:themeColor="text1"/>
          <w:sz w:val="24"/>
          <w:szCs w:val="24"/>
        </w:rPr>
      </w:pPr>
      <w:r w:rsidRPr="58131202">
        <w:rPr>
          <w:rFonts w:ascii="Arial" w:eastAsia="Times New Roman" w:hAnsi="Arial" w:cs="Arial"/>
          <w:b/>
          <w:bCs/>
          <w:color w:val="000000" w:themeColor="text1"/>
          <w:sz w:val="24"/>
          <w:szCs w:val="24"/>
          <w:u w:val="single"/>
        </w:rPr>
        <w:t>TWN_LR</w:t>
      </w:r>
      <w:r w:rsidRPr="58131202">
        <w:rPr>
          <w:rFonts w:ascii="Arial" w:eastAsia="Times New Roman" w:hAnsi="Arial" w:cs="Arial"/>
          <w:color w:val="000000" w:themeColor="text1"/>
          <w:sz w:val="24"/>
          <w:szCs w:val="24"/>
        </w:rPr>
        <w:t xml:space="preserve"> (Text 15)</w:t>
      </w:r>
    </w:p>
    <w:p w14:paraId="6904B699" w14:textId="77777777" w:rsidR="00CB19E9" w:rsidRPr="002A6CA2" w:rsidRDefault="00CB19E9" w:rsidP="002A6CA2">
      <w:pPr>
        <w:spacing w:after="0" w:line="240" w:lineRule="auto"/>
        <w:ind w:left="108"/>
        <w:rPr>
          <w:rFonts w:ascii="Arial" w:eastAsia="Times New Roman" w:hAnsi="Arial" w:cs="Arial"/>
          <w:color w:val="000000"/>
          <w:sz w:val="24"/>
          <w:szCs w:val="24"/>
        </w:rPr>
      </w:pPr>
    </w:p>
    <w:p w14:paraId="294B04B1" w14:textId="3A38FD25" w:rsidR="00467578" w:rsidRPr="002A6CA2" w:rsidRDefault="00D15C2B" w:rsidP="76E65932">
      <w:pPr>
        <w:spacing w:after="0" w:line="240" w:lineRule="auto"/>
        <w:ind w:left="528"/>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Town-based linear reference code used to generate the town-based Linear Reference System data layer, related to ETE_LR field by adding the CTCODE</w:t>
      </w:r>
      <w:r w:rsidRPr="002A6CA2">
        <w:rPr>
          <w:rFonts w:ascii="Arial" w:eastAsia="Times New Roman" w:hAnsi="Arial" w:cs="Arial"/>
          <w:color w:val="000000"/>
          <w:sz w:val="24"/>
          <w:szCs w:val="24"/>
        </w:rPr>
        <w:tab/>
      </w:r>
    </w:p>
    <w:p w14:paraId="17A01B9A" w14:textId="77777777" w:rsidR="00467578" w:rsidRPr="002A6CA2" w:rsidRDefault="00467578" w:rsidP="002A6CA2">
      <w:pPr>
        <w:spacing w:after="0" w:line="240" w:lineRule="auto"/>
        <w:ind w:left="108"/>
        <w:rPr>
          <w:rFonts w:ascii="Arial" w:eastAsia="Times New Roman" w:hAnsi="Arial" w:cs="Arial"/>
          <w:color w:val="000000"/>
          <w:sz w:val="24"/>
          <w:szCs w:val="24"/>
        </w:rPr>
      </w:pPr>
    </w:p>
    <w:p w14:paraId="5986AEBD" w14:textId="3DFFC11C"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p>
    <w:p w14:paraId="2A8FC794" w14:textId="229A7DEF" w:rsidR="00467578" w:rsidRDefault="58131202" w:rsidP="76E65932">
      <w:pPr>
        <w:pStyle w:val="ListParagraph"/>
        <w:numPr>
          <w:ilvl w:val="0"/>
          <w:numId w:val="30"/>
        </w:numPr>
        <w:spacing w:after="0" w:line="240" w:lineRule="auto"/>
        <w:rPr>
          <w:rFonts w:ascii="Arial" w:eastAsia="Times New Roman" w:hAnsi="Arial" w:cs="Arial"/>
          <w:color w:val="000000" w:themeColor="text1"/>
          <w:sz w:val="24"/>
          <w:szCs w:val="24"/>
        </w:rPr>
      </w:pPr>
      <w:r w:rsidRPr="58131202">
        <w:rPr>
          <w:rFonts w:ascii="Arial" w:eastAsia="Times New Roman" w:hAnsi="Arial" w:cs="Arial"/>
          <w:b/>
          <w:bCs/>
          <w:color w:val="000000" w:themeColor="text1"/>
          <w:sz w:val="24"/>
          <w:szCs w:val="24"/>
          <w:u w:val="single"/>
        </w:rPr>
        <w:t>TWN_MM</w:t>
      </w:r>
      <w:r w:rsidRPr="58131202">
        <w:rPr>
          <w:rFonts w:ascii="Arial" w:eastAsia="Times New Roman" w:hAnsi="Arial" w:cs="Arial"/>
          <w:color w:val="000000" w:themeColor="text1"/>
          <w:sz w:val="24"/>
          <w:szCs w:val="24"/>
        </w:rPr>
        <w:t xml:space="preserve"> (Double 8 3)</w:t>
      </w:r>
    </w:p>
    <w:p w14:paraId="1BDDEECD" w14:textId="77777777" w:rsidR="00CB19E9" w:rsidRPr="00CB19E9" w:rsidRDefault="00CB19E9" w:rsidP="00CB19E9">
      <w:pPr>
        <w:pStyle w:val="ListParagraph"/>
        <w:spacing w:after="0" w:line="240" w:lineRule="auto"/>
        <w:ind w:left="528"/>
        <w:rPr>
          <w:rFonts w:ascii="Arial" w:eastAsia="Times New Roman" w:hAnsi="Arial" w:cs="Arial"/>
          <w:color w:val="000000"/>
          <w:sz w:val="24"/>
          <w:szCs w:val="24"/>
        </w:rPr>
      </w:pPr>
    </w:p>
    <w:p w14:paraId="11E7AAEC" w14:textId="2C1EF20F" w:rsidR="00467578" w:rsidRPr="002A6CA2" w:rsidRDefault="00D15C2B" w:rsidP="58131202">
      <w:pPr>
        <w:spacing w:after="0" w:line="240" w:lineRule="auto"/>
        <w:ind w:left="528"/>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 xml:space="preserve">Same as coincident calibration point for the TWN_LR route, same as </w:t>
      </w:r>
      <w:proofErr w:type="spellStart"/>
      <w:r w:rsidRPr="002A6CA2">
        <w:rPr>
          <w:rFonts w:ascii="Arial" w:eastAsia="Times New Roman" w:hAnsi="Arial" w:cs="Arial"/>
          <w:color w:val="000000"/>
          <w:sz w:val="24"/>
          <w:szCs w:val="24"/>
        </w:rPr>
        <w:t>Major_MM</w:t>
      </w:r>
      <w:proofErr w:type="spellEnd"/>
      <w:r w:rsidRPr="002A6CA2">
        <w:rPr>
          <w:rFonts w:ascii="Arial" w:eastAsia="Times New Roman" w:hAnsi="Arial" w:cs="Arial"/>
          <w:color w:val="000000"/>
          <w:sz w:val="24"/>
          <w:szCs w:val="24"/>
        </w:rPr>
        <w:t xml:space="preserve">, </w:t>
      </w:r>
      <w:proofErr w:type="spellStart"/>
      <w:r w:rsidRPr="002A6CA2">
        <w:rPr>
          <w:rFonts w:ascii="Arial" w:eastAsia="Times New Roman" w:hAnsi="Arial" w:cs="Arial"/>
          <w:color w:val="000000"/>
          <w:sz w:val="24"/>
          <w:szCs w:val="24"/>
        </w:rPr>
        <w:t>Minor_MM</w:t>
      </w:r>
      <w:proofErr w:type="spellEnd"/>
      <w:r w:rsidRPr="002A6CA2">
        <w:rPr>
          <w:rFonts w:ascii="Arial" w:eastAsia="Times New Roman" w:hAnsi="Arial" w:cs="Arial"/>
          <w:color w:val="000000"/>
          <w:sz w:val="24"/>
          <w:szCs w:val="24"/>
        </w:rPr>
        <w:t>, and Minor1_MM</w:t>
      </w:r>
      <w:r w:rsidRPr="002A6CA2">
        <w:rPr>
          <w:rFonts w:ascii="Arial" w:eastAsia="Times New Roman" w:hAnsi="Arial" w:cs="Arial"/>
          <w:color w:val="000000"/>
          <w:sz w:val="24"/>
          <w:szCs w:val="24"/>
        </w:rPr>
        <w:tab/>
      </w:r>
    </w:p>
    <w:p w14:paraId="0A581D3A" w14:textId="77777777" w:rsidR="00467578" w:rsidRPr="002A6CA2" w:rsidRDefault="00467578" w:rsidP="002A6CA2">
      <w:pPr>
        <w:spacing w:after="0" w:line="240" w:lineRule="auto"/>
        <w:ind w:left="108"/>
        <w:rPr>
          <w:rFonts w:ascii="Arial" w:eastAsia="Times New Roman" w:hAnsi="Arial" w:cs="Arial"/>
          <w:color w:val="000000"/>
          <w:sz w:val="24"/>
          <w:szCs w:val="24"/>
        </w:rPr>
      </w:pPr>
    </w:p>
    <w:p w14:paraId="1EEA5CBB" w14:textId="7165E35A"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5E5BE06D" w14:textId="4D418B71" w:rsidR="00467578" w:rsidRDefault="58131202" w:rsidP="76E65932">
      <w:pPr>
        <w:pStyle w:val="ListParagraph"/>
        <w:numPr>
          <w:ilvl w:val="0"/>
          <w:numId w:val="30"/>
        </w:numPr>
        <w:spacing w:after="0" w:line="240" w:lineRule="auto"/>
        <w:rPr>
          <w:rFonts w:ascii="Arial" w:eastAsia="Times New Roman" w:hAnsi="Arial" w:cs="Arial"/>
          <w:color w:val="000000" w:themeColor="text1"/>
          <w:sz w:val="24"/>
          <w:szCs w:val="24"/>
        </w:rPr>
      </w:pPr>
      <w:r w:rsidRPr="58131202">
        <w:rPr>
          <w:rFonts w:ascii="Arial" w:eastAsia="Times New Roman" w:hAnsi="Arial" w:cs="Arial"/>
          <w:b/>
          <w:bCs/>
          <w:color w:val="000000" w:themeColor="text1"/>
          <w:sz w:val="24"/>
          <w:szCs w:val="24"/>
          <w:u w:val="single"/>
        </w:rPr>
        <w:t>ETE_LR</w:t>
      </w:r>
      <w:r w:rsidRPr="58131202">
        <w:rPr>
          <w:rFonts w:ascii="Arial" w:eastAsia="Times New Roman" w:hAnsi="Arial" w:cs="Arial"/>
          <w:color w:val="000000" w:themeColor="text1"/>
          <w:sz w:val="24"/>
          <w:szCs w:val="24"/>
        </w:rPr>
        <w:t xml:space="preserve"> (Text 15)</w:t>
      </w:r>
    </w:p>
    <w:p w14:paraId="668F4D6F" w14:textId="77777777" w:rsidR="00CB19E9" w:rsidRPr="00CB19E9" w:rsidRDefault="00CB19E9" w:rsidP="00CB19E9">
      <w:pPr>
        <w:pStyle w:val="ListParagraph"/>
        <w:spacing w:after="0" w:line="240" w:lineRule="auto"/>
        <w:ind w:left="528"/>
        <w:rPr>
          <w:rFonts w:ascii="Arial" w:eastAsia="Times New Roman" w:hAnsi="Arial" w:cs="Arial"/>
          <w:color w:val="000000"/>
          <w:sz w:val="24"/>
          <w:szCs w:val="24"/>
        </w:rPr>
      </w:pPr>
    </w:p>
    <w:p w14:paraId="3AD62C50" w14:textId="37544A29" w:rsidR="00467578" w:rsidRPr="002A6CA2" w:rsidRDefault="00D15C2B" w:rsidP="76E65932">
      <w:pPr>
        <w:spacing w:after="0" w:line="240" w:lineRule="auto"/>
        <w:ind w:left="528"/>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End-to-End-based linear reference code used to generate the end-to-end Linear Reference System data layer, related to TWN_LR field by removing the CTCODE</w:t>
      </w:r>
      <w:r w:rsidRPr="002A6CA2">
        <w:rPr>
          <w:rFonts w:ascii="Arial" w:eastAsia="Times New Roman" w:hAnsi="Arial" w:cs="Arial"/>
          <w:color w:val="000000"/>
          <w:sz w:val="24"/>
          <w:szCs w:val="24"/>
        </w:rPr>
        <w:tab/>
      </w:r>
    </w:p>
    <w:p w14:paraId="44873D28" w14:textId="77777777" w:rsidR="00467578" w:rsidRPr="002A6CA2" w:rsidRDefault="00467578" w:rsidP="002A6CA2">
      <w:pPr>
        <w:spacing w:after="0" w:line="240" w:lineRule="auto"/>
        <w:ind w:left="108"/>
        <w:rPr>
          <w:rFonts w:ascii="Arial" w:eastAsia="Times New Roman" w:hAnsi="Arial" w:cs="Arial"/>
          <w:color w:val="000000"/>
          <w:sz w:val="24"/>
          <w:szCs w:val="24"/>
        </w:rPr>
      </w:pPr>
    </w:p>
    <w:p w14:paraId="1FF44422" w14:textId="456EBE4C"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p>
    <w:p w14:paraId="3E4D86E2" w14:textId="77777777" w:rsidR="00CB19E9" w:rsidRDefault="00D15C2B" w:rsidP="76E65932">
      <w:pPr>
        <w:pStyle w:val="ListParagraph"/>
        <w:numPr>
          <w:ilvl w:val="0"/>
          <w:numId w:val="30"/>
        </w:numPr>
        <w:spacing w:after="0" w:line="240" w:lineRule="auto"/>
        <w:rPr>
          <w:rFonts w:ascii="Arial" w:eastAsia="Times New Roman" w:hAnsi="Arial" w:cs="Arial"/>
          <w:color w:val="000000" w:themeColor="text1"/>
          <w:sz w:val="24"/>
          <w:szCs w:val="24"/>
        </w:rPr>
      </w:pPr>
      <w:r w:rsidRPr="76E65932">
        <w:rPr>
          <w:rFonts w:ascii="Arial" w:eastAsia="Times New Roman" w:hAnsi="Arial" w:cs="Arial"/>
          <w:b/>
          <w:bCs/>
          <w:color w:val="000000"/>
          <w:sz w:val="24"/>
          <w:szCs w:val="24"/>
          <w:u w:val="single"/>
        </w:rPr>
        <w:t>ETE_MM</w:t>
      </w:r>
      <w:r w:rsidR="00467578" w:rsidRPr="00CB19E9">
        <w:rPr>
          <w:rFonts w:ascii="Arial" w:eastAsia="Times New Roman" w:hAnsi="Arial" w:cs="Arial"/>
          <w:color w:val="000000"/>
          <w:sz w:val="24"/>
          <w:szCs w:val="24"/>
        </w:rPr>
        <w:t xml:space="preserve"> (Double 8 3)</w:t>
      </w:r>
      <w:r w:rsidRPr="00CB19E9">
        <w:rPr>
          <w:rFonts w:ascii="Arial" w:eastAsia="Times New Roman" w:hAnsi="Arial" w:cs="Arial"/>
          <w:color w:val="000000"/>
          <w:sz w:val="24"/>
          <w:szCs w:val="24"/>
        </w:rPr>
        <w:tab/>
      </w:r>
    </w:p>
    <w:p w14:paraId="0C7B7094" w14:textId="77777777" w:rsidR="00CB19E9" w:rsidRDefault="00CB19E9" w:rsidP="00CB19E9">
      <w:pPr>
        <w:pStyle w:val="ListParagraph"/>
        <w:spacing w:after="0" w:line="240" w:lineRule="auto"/>
        <w:ind w:left="528"/>
        <w:rPr>
          <w:rFonts w:ascii="Arial" w:eastAsia="Times New Roman" w:hAnsi="Arial" w:cs="Arial"/>
          <w:b/>
          <w:color w:val="000000"/>
          <w:sz w:val="24"/>
          <w:szCs w:val="24"/>
          <w:u w:val="single"/>
        </w:rPr>
      </w:pPr>
    </w:p>
    <w:p w14:paraId="6A9965E4" w14:textId="3F3C6F02" w:rsidR="00467578" w:rsidRPr="00CB19E9" w:rsidRDefault="00D15C2B" w:rsidP="76E65932">
      <w:pPr>
        <w:pStyle w:val="ListParagraph"/>
        <w:spacing w:after="0" w:line="240" w:lineRule="auto"/>
        <w:ind w:left="528"/>
        <w:rPr>
          <w:rFonts w:ascii="Arial" w:eastAsia="Times New Roman" w:hAnsi="Arial" w:cs="Arial"/>
          <w:color w:val="000000" w:themeColor="text1"/>
          <w:sz w:val="24"/>
          <w:szCs w:val="24"/>
        </w:rPr>
      </w:pPr>
      <w:r w:rsidRPr="00CB19E9">
        <w:rPr>
          <w:rFonts w:ascii="Arial" w:eastAsia="Times New Roman" w:hAnsi="Arial" w:cs="Arial"/>
          <w:color w:val="000000"/>
          <w:sz w:val="24"/>
          <w:szCs w:val="24"/>
        </w:rPr>
        <w:t>Same as coincident calibration point</w:t>
      </w:r>
      <w:r w:rsidRPr="00CB19E9">
        <w:rPr>
          <w:rFonts w:ascii="Arial" w:eastAsia="Times New Roman" w:hAnsi="Arial" w:cs="Arial"/>
          <w:color w:val="000000"/>
          <w:sz w:val="24"/>
          <w:szCs w:val="24"/>
        </w:rPr>
        <w:tab/>
      </w:r>
    </w:p>
    <w:p w14:paraId="47F2F7D2" w14:textId="77777777" w:rsidR="00467578" w:rsidRPr="002A6CA2" w:rsidRDefault="00467578" w:rsidP="002A6CA2">
      <w:pPr>
        <w:spacing w:after="0" w:line="240" w:lineRule="auto"/>
        <w:ind w:left="108"/>
        <w:rPr>
          <w:rFonts w:ascii="Arial" w:eastAsia="Times New Roman" w:hAnsi="Arial" w:cs="Arial"/>
          <w:sz w:val="24"/>
          <w:szCs w:val="24"/>
        </w:rPr>
      </w:pPr>
    </w:p>
    <w:p w14:paraId="78E689CA" w14:textId="19E6D7D6"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sz w:val="24"/>
          <w:szCs w:val="24"/>
        </w:rPr>
        <w:tab/>
      </w:r>
      <w:r w:rsidRPr="002A6CA2">
        <w:rPr>
          <w:rFonts w:ascii="Arial" w:eastAsia="Times New Roman" w:hAnsi="Arial" w:cs="Arial"/>
          <w:sz w:val="24"/>
          <w:szCs w:val="24"/>
        </w:rPr>
        <w:tab/>
      </w:r>
    </w:p>
    <w:p w14:paraId="22B469D8" w14:textId="535F8DC4" w:rsidR="00CB19E9" w:rsidRPr="00CB19E9" w:rsidRDefault="00D15C2B" w:rsidP="76E65932">
      <w:pPr>
        <w:pStyle w:val="ListParagraph"/>
        <w:numPr>
          <w:ilvl w:val="0"/>
          <w:numId w:val="30"/>
        </w:numPr>
        <w:spacing w:after="0" w:line="240" w:lineRule="auto"/>
        <w:rPr>
          <w:rFonts w:ascii="Arial" w:eastAsia="Times New Roman" w:hAnsi="Arial" w:cs="Arial"/>
          <w:color w:val="000000" w:themeColor="text1"/>
          <w:sz w:val="24"/>
          <w:szCs w:val="24"/>
        </w:rPr>
      </w:pPr>
      <w:r w:rsidRPr="76E65932">
        <w:rPr>
          <w:rFonts w:ascii="Arial" w:eastAsia="Times New Roman" w:hAnsi="Arial" w:cs="Arial"/>
          <w:b/>
          <w:bCs/>
          <w:color w:val="000000"/>
          <w:sz w:val="24"/>
          <w:szCs w:val="24"/>
          <w:u w:val="single"/>
        </w:rPr>
        <w:t>RDFLNAME</w:t>
      </w:r>
      <w:r w:rsidR="00467578" w:rsidRPr="00CB19E9">
        <w:rPr>
          <w:rFonts w:ascii="Arial" w:eastAsia="Times New Roman" w:hAnsi="Arial" w:cs="Arial"/>
          <w:color w:val="000000"/>
          <w:sz w:val="24"/>
          <w:szCs w:val="24"/>
        </w:rPr>
        <w:t xml:space="preserve"> (Text 30)</w:t>
      </w:r>
      <w:r w:rsidRPr="00CB19E9">
        <w:rPr>
          <w:rFonts w:ascii="Arial" w:eastAsia="Times New Roman" w:hAnsi="Arial" w:cs="Arial"/>
          <w:color w:val="000000"/>
          <w:sz w:val="24"/>
          <w:szCs w:val="24"/>
        </w:rPr>
        <w:tab/>
      </w:r>
    </w:p>
    <w:p w14:paraId="7649D0AA" w14:textId="77777777" w:rsidR="00CB19E9" w:rsidRDefault="00CB19E9" w:rsidP="002A6CA2">
      <w:pPr>
        <w:spacing w:after="0" w:line="240" w:lineRule="auto"/>
        <w:ind w:left="108"/>
        <w:rPr>
          <w:rFonts w:ascii="Arial" w:eastAsia="Times New Roman" w:hAnsi="Arial" w:cs="Arial"/>
          <w:color w:val="000000"/>
          <w:sz w:val="24"/>
          <w:szCs w:val="24"/>
        </w:rPr>
      </w:pPr>
    </w:p>
    <w:p w14:paraId="3DF778B4" w14:textId="4423EEFF" w:rsidR="00467578" w:rsidRDefault="003510E3" w:rsidP="76E65932">
      <w:pPr>
        <w:spacing w:after="0" w:line="240" w:lineRule="auto"/>
        <w:ind w:left="528"/>
        <w:rPr>
          <w:rFonts w:ascii="Arial" w:eastAsia="Times New Roman" w:hAnsi="Arial" w:cs="Arial"/>
          <w:color w:val="000000" w:themeColor="text1"/>
          <w:sz w:val="24"/>
          <w:szCs w:val="24"/>
        </w:rPr>
      </w:pPr>
      <w:r>
        <w:rPr>
          <w:rFonts w:ascii="Arial" w:eastAsia="Times New Roman" w:hAnsi="Arial" w:cs="Arial"/>
          <w:color w:val="000000"/>
          <w:sz w:val="24"/>
          <w:szCs w:val="24"/>
        </w:rPr>
        <w:t>Road Full Name from the road centerline data layer.  S</w:t>
      </w:r>
      <w:r w:rsidR="00D15C2B" w:rsidRPr="002A6CA2">
        <w:rPr>
          <w:rFonts w:ascii="Arial" w:eastAsia="Times New Roman" w:hAnsi="Arial" w:cs="Arial"/>
          <w:color w:val="000000"/>
          <w:sz w:val="24"/>
          <w:szCs w:val="24"/>
        </w:rPr>
        <w:t>ee road centerline data guide for more details</w:t>
      </w:r>
      <w:r w:rsidR="00D15C2B" w:rsidRPr="002A6CA2">
        <w:rPr>
          <w:rFonts w:ascii="Arial" w:eastAsia="Times New Roman" w:hAnsi="Arial" w:cs="Arial"/>
          <w:color w:val="000000"/>
          <w:sz w:val="24"/>
          <w:szCs w:val="24"/>
        </w:rPr>
        <w:tab/>
      </w:r>
    </w:p>
    <w:p w14:paraId="1F683291" w14:textId="77777777" w:rsidR="003510E3" w:rsidRDefault="003510E3" w:rsidP="008B1C87">
      <w:pPr>
        <w:spacing w:after="0" w:line="240" w:lineRule="auto"/>
        <w:ind w:left="528"/>
        <w:rPr>
          <w:rFonts w:ascii="Arial" w:eastAsia="Times New Roman" w:hAnsi="Arial" w:cs="Arial"/>
          <w:color w:val="000000"/>
          <w:sz w:val="24"/>
          <w:szCs w:val="24"/>
        </w:rPr>
      </w:pPr>
    </w:p>
    <w:p w14:paraId="31948ABF" w14:textId="503FBDC4" w:rsidR="003510E3" w:rsidRDefault="003A786F" w:rsidP="008B1C87">
      <w:pPr>
        <w:spacing w:after="0" w:line="240" w:lineRule="auto"/>
        <w:ind w:left="528"/>
        <w:rPr>
          <w:rFonts w:ascii="Arial" w:eastAsia="Times New Roman" w:hAnsi="Arial" w:cs="Arial"/>
          <w:color w:val="000000"/>
          <w:sz w:val="24"/>
          <w:szCs w:val="24"/>
        </w:rPr>
      </w:pPr>
      <w:hyperlink r:id="rId10" w:history="1">
        <w:r w:rsidR="003510E3" w:rsidRPr="008A5136">
          <w:rPr>
            <w:rStyle w:val="Hyperlink"/>
            <w:rFonts w:ascii="Arial" w:eastAsia="Times New Roman" w:hAnsi="Arial" w:cs="Arial"/>
            <w:sz w:val="24"/>
            <w:szCs w:val="24"/>
          </w:rPr>
          <w:t>http://vtransmaps.vermont.gov/Maps/Publications/VTrans_Road_Centerline_User_Guide.pdf</w:t>
        </w:r>
      </w:hyperlink>
    </w:p>
    <w:p w14:paraId="52C12255" w14:textId="77777777" w:rsidR="003510E3" w:rsidRPr="002A6CA2" w:rsidRDefault="003510E3" w:rsidP="008B1C87">
      <w:pPr>
        <w:spacing w:after="0" w:line="240" w:lineRule="auto"/>
        <w:ind w:left="528"/>
        <w:rPr>
          <w:rFonts w:ascii="Arial" w:eastAsia="Times New Roman" w:hAnsi="Arial" w:cs="Arial"/>
          <w:color w:val="000000"/>
          <w:sz w:val="24"/>
          <w:szCs w:val="24"/>
        </w:rPr>
      </w:pPr>
    </w:p>
    <w:p w14:paraId="6731DF47" w14:textId="77777777" w:rsidR="008B1C87" w:rsidRDefault="00D15C2B" w:rsidP="002A6CA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p>
    <w:p w14:paraId="3F41087D" w14:textId="2A35A619"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sz w:val="24"/>
          <w:szCs w:val="24"/>
        </w:rPr>
        <w:tab/>
      </w:r>
    </w:p>
    <w:p w14:paraId="2984E753" w14:textId="77777777" w:rsidR="008B1C87" w:rsidRDefault="00D15C2B" w:rsidP="76E65932">
      <w:pPr>
        <w:pStyle w:val="ListParagraph"/>
        <w:numPr>
          <w:ilvl w:val="0"/>
          <w:numId w:val="30"/>
        </w:numPr>
        <w:spacing w:after="0" w:line="240" w:lineRule="auto"/>
        <w:rPr>
          <w:rFonts w:ascii="Arial" w:eastAsia="Times New Roman" w:hAnsi="Arial" w:cs="Arial"/>
          <w:color w:val="000000" w:themeColor="text1"/>
          <w:sz w:val="24"/>
          <w:szCs w:val="24"/>
        </w:rPr>
      </w:pPr>
      <w:r w:rsidRPr="76E65932">
        <w:rPr>
          <w:rFonts w:ascii="Arial" w:eastAsia="Times New Roman" w:hAnsi="Arial" w:cs="Arial"/>
          <w:b/>
          <w:bCs/>
          <w:color w:val="000000"/>
          <w:sz w:val="24"/>
          <w:szCs w:val="24"/>
          <w:u w:val="single"/>
        </w:rPr>
        <w:t>RTNAME</w:t>
      </w:r>
      <w:r w:rsidR="00467578" w:rsidRPr="00CB19E9">
        <w:rPr>
          <w:rFonts w:ascii="Arial" w:eastAsia="Times New Roman" w:hAnsi="Arial" w:cs="Arial"/>
          <w:color w:val="000000"/>
          <w:sz w:val="24"/>
          <w:szCs w:val="24"/>
        </w:rPr>
        <w:t xml:space="preserve"> (Text 12)</w:t>
      </w:r>
      <w:r w:rsidRPr="00CB19E9">
        <w:rPr>
          <w:rFonts w:ascii="Arial" w:eastAsia="Times New Roman" w:hAnsi="Arial" w:cs="Arial"/>
          <w:color w:val="000000"/>
          <w:sz w:val="24"/>
          <w:szCs w:val="24"/>
        </w:rPr>
        <w:tab/>
      </w:r>
    </w:p>
    <w:p w14:paraId="4367D99A" w14:textId="77777777" w:rsidR="008B1C87" w:rsidRDefault="008B1C87" w:rsidP="008B1C87">
      <w:pPr>
        <w:pStyle w:val="ListParagraph"/>
        <w:spacing w:after="0" w:line="240" w:lineRule="auto"/>
        <w:ind w:left="528"/>
        <w:rPr>
          <w:rFonts w:ascii="Arial" w:eastAsia="Times New Roman" w:hAnsi="Arial" w:cs="Arial"/>
          <w:color w:val="000000"/>
          <w:sz w:val="24"/>
          <w:szCs w:val="24"/>
        </w:rPr>
      </w:pPr>
    </w:p>
    <w:p w14:paraId="5360DB4B" w14:textId="03FF3BFA" w:rsidR="003510E3" w:rsidRDefault="76E65932" w:rsidP="76E65932">
      <w:pPr>
        <w:pStyle w:val="ListParagraph"/>
        <w:spacing w:after="0" w:line="240" w:lineRule="auto"/>
        <w:ind w:left="528"/>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The Route Name for a highway segment, providing highway category and number, such as “VT-100” or “TH-5”. Private roads carry no value and are coded with “</w:t>
      </w:r>
      <w:proofErr w:type="gramStart"/>
      <w:r w:rsidRPr="76E65932">
        <w:rPr>
          <w:rFonts w:ascii="Arial" w:eastAsia="Times New Roman" w:hAnsi="Arial" w:cs="Arial"/>
          <w:color w:val="000000" w:themeColor="text1"/>
          <w:sz w:val="24"/>
          <w:szCs w:val="24"/>
        </w:rPr>
        <w:t>-“</w:t>
      </w:r>
      <w:proofErr w:type="gramEnd"/>
      <w:r w:rsidRPr="76E65932">
        <w:rPr>
          <w:rFonts w:ascii="Arial" w:eastAsia="Times New Roman" w:hAnsi="Arial" w:cs="Arial"/>
          <w:color w:val="000000" w:themeColor="text1"/>
          <w:sz w:val="24"/>
          <w:szCs w:val="24"/>
        </w:rPr>
        <w:t>.  See the road centerline data guide for more details</w:t>
      </w:r>
    </w:p>
    <w:p w14:paraId="664870E4" w14:textId="77777777" w:rsidR="003510E3" w:rsidRDefault="003510E3" w:rsidP="008B1C87">
      <w:pPr>
        <w:pStyle w:val="ListParagraph"/>
        <w:spacing w:after="0" w:line="240" w:lineRule="auto"/>
        <w:ind w:left="528"/>
        <w:rPr>
          <w:rFonts w:ascii="Arial" w:eastAsia="Times New Roman" w:hAnsi="Arial" w:cs="Arial"/>
          <w:color w:val="000000"/>
          <w:sz w:val="24"/>
          <w:szCs w:val="24"/>
        </w:rPr>
      </w:pPr>
    </w:p>
    <w:p w14:paraId="7595E60A" w14:textId="3235CEA7" w:rsidR="003510E3" w:rsidRDefault="003A786F" w:rsidP="003510E3">
      <w:pPr>
        <w:spacing w:after="0" w:line="240" w:lineRule="auto"/>
        <w:ind w:left="528"/>
        <w:rPr>
          <w:rFonts w:ascii="Arial" w:eastAsia="Times New Roman" w:hAnsi="Arial" w:cs="Arial"/>
          <w:color w:val="000000"/>
          <w:sz w:val="24"/>
          <w:szCs w:val="24"/>
        </w:rPr>
      </w:pPr>
      <w:hyperlink r:id="rId11" w:history="1">
        <w:r w:rsidR="003510E3" w:rsidRPr="008A5136">
          <w:rPr>
            <w:rStyle w:val="Hyperlink"/>
            <w:rFonts w:ascii="Arial" w:eastAsia="Times New Roman" w:hAnsi="Arial" w:cs="Arial"/>
            <w:sz w:val="24"/>
            <w:szCs w:val="24"/>
          </w:rPr>
          <w:t>http://vtransmaps.vermont.gov/Maps/Publications/VTrans_Road_Centerline_User_Guide.pdf</w:t>
        </w:r>
      </w:hyperlink>
    </w:p>
    <w:p w14:paraId="223BFA84" w14:textId="45C9B598" w:rsidR="00467578" w:rsidRPr="00CB19E9" w:rsidRDefault="00467578" w:rsidP="008B1C87">
      <w:pPr>
        <w:pStyle w:val="ListParagraph"/>
        <w:spacing w:after="0" w:line="240" w:lineRule="auto"/>
        <w:ind w:left="528"/>
        <w:rPr>
          <w:rFonts w:ascii="Arial" w:eastAsia="Times New Roman" w:hAnsi="Arial" w:cs="Arial"/>
          <w:color w:val="000000"/>
          <w:sz w:val="24"/>
          <w:szCs w:val="24"/>
        </w:rPr>
      </w:pPr>
    </w:p>
    <w:p w14:paraId="769049BC" w14:textId="77777777" w:rsidR="00467578" w:rsidRPr="002A6CA2" w:rsidRDefault="00467578" w:rsidP="002A6CA2">
      <w:pPr>
        <w:spacing w:after="0" w:line="240" w:lineRule="auto"/>
        <w:ind w:left="108"/>
        <w:rPr>
          <w:rFonts w:ascii="Arial" w:eastAsia="Times New Roman" w:hAnsi="Arial" w:cs="Arial"/>
          <w:color w:val="000000"/>
          <w:sz w:val="24"/>
          <w:szCs w:val="24"/>
        </w:rPr>
      </w:pPr>
    </w:p>
    <w:p w14:paraId="3CEF71DC" w14:textId="72064BA1"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p>
    <w:p w14:paraId="2B39ED65" w14:textId="597DB3BB" w:rsidR="00467578" w:rsidRPr="00CB19E9" w:rsidRDefault="58131202" w:rsidP="76E65932">
      <w:pPr>
        <w:pStyle w:val="ListParagraph"/>
        <w:numPr>
          <w:ilvl w:val="0"/>
          <w:numId w:val="30"/>
        </w:numPr>
        <w:spacing w:after="0" w:line="240" w:lineRule="auto"/>
        <w:rPr>
          <w:rFonts w:ascii="Arial" w:eastAsia="Times New Roman" w:hAnsi="Arial" w:cs="Arial"/>
          <w:color w:val="000000" w:themeColor="text1"/>
          <w:sz w:val="24"/>
          <w:szCs w:val="24"/>
        </w:rPr>
      </w:pPr>
      <w:r w:rsidRPr="58131202">
        <w:rPr>
          <w:rFonts w:ascii="Arial" w:eastAsia="Times New Roman" w:hAnsi="Arial" w:cs="Arial"/>
          <w:b/>
          <w:bCs/>
          <w:color w:val="000000" w:themeColor="text1"/>
          <w:sz w:val="24"/>
          <w:szCs w:val="24"/>
          <w:u w:val="single"/>
        </w:rPr>
        <w:t>RTNUMBER_N</w:t>
      </w:r>
      <w:r w:rsidRPr="58131202">
        <w:rPr>
          <w:rFonts w:ascii="Arial" w:eastAsia="Times New Roman" w:hAnsi="Arial" w:cs="Arial"/>
          <w:color w:val="000000" w:themeColor="text1"/>
          <w:sz w:val="24"/>
          <w:szCs w:val="24"/>
        </w:rPr>
        <w:t xml:space="preserve"> (Double 8 3)</w:t>
      </w:r>
    </w:p>
    <w:p w14:paraId="202E165A" w14:textId="77777777" w:rsidR="00467578" w:rsidRPr="002A6CA2" w:rsidRDefault="00467578" w:rsidP="002A6CA2">
      <w:pPr>
        <w:spacing w:after="0" w:line="240" w:lineRule="auto"/>
        <w:ind w:left="108"/>
        <w:rPr>
          <w:rFonts w:ascii="Arial" w:eastAsia="Times New Roman" w:hAnsi="Arial" w:cs="Arial"/>
          <w:color w:val="000000"/>
          <w:sz w:val="24"/>
          <w:szCs w:val="24"/>
        </w:rPr>
      </w:pPr>
    </w:p>
    <w:p w14:paraId="537E7AEE" w14:textId="5EEE54DD" w:rsidR="00CB19E9" w:rsidRDefault="003510E3" w:rsidP="76E65932">
      <w:pPr>
        <w:spacing w:after="0" w:line="240" w:lineRule="auto"/>
        <w:ind w:left="528"/>
        <w:rPr>
          <w:rFonts w:ascii="Arial" w:eastAsia="Times New Roman" w:hAnsi="Arial" w:cs="Arial"/>
          <w:color w:val="000000" w:themeColor="text1"/>
          <w:sz w:val="24"/>
          <w:szCs w:val="24"/>
        </w:rPr>
      </w:pPr>
      <w:r>
        <w:rPr>
          <w:rFonts w:ascii="Arial" w:eastAsia="Times New Roman" w:hAnsi="Arial" w:cs="Arial"/>
          <w:color w:val="000000"/>
          <w:sz w:val="24"/>
          <w:szCs w:val="24"/>
        </w:rPr>
        <w:t>Numeric version of the route number, providing the ability to sort routes in order.  S</w:t>
      </w:r>
      <w:r w:rsidR="00D15C2B" w:rsidRPr="002A6CA2">
        <w:rPr>
          <w:rFonts w:ascii="Arial" w:eastAsia="Times New Roman" w:hAnsi="Arial" w:cs="Arial"/>
          <w:color w:val="000000"/>
          <w:sz w:val="24"/>
          <w:szCs w:val="24"/>
        </w:rPr>
        <w:t>ee</w:t>
      </w:r>
      <w:r>
        <w:rPr>
          <w:rFonts w:ascii="Arial" w:eastAsia="Times New Roman" w:hAnsi="Arial" w:cs="Arial"/>
          <w:color w:val="000000"/>
          <w:sz w:val="24"/>
          <w:szCs w:val="24"/>
        </w:rPr>
        <w:t xml:space="preserve"> the</w:t>
      </w:r>
      <w:r w:rsidR="00D15C2B" w:rsidRPr="002A6CA2">
        <w:rPr>
          <w:rFonts w:ascii="Arial" w:eastAsia="Times New Roman" w:hAnsi="Arial" w:cs="Arial"/>
          <w:color w:val="000000"/>
          <w:sz w:val="24"/>
          <w:szCs w:val="24"/>
        </w:rPr>
        <w:t xml:space="preserve"> road centerline data guide for more details</w:t>
      </w:r>
      <w:r w:rsidR="00D15C2B" w:rsidRPr="002A6CA2">
        <w:rPr>
          <w:rFonts w:ascii="Arial" w:eastAsia="Times New Roman" w:hAnsi="Arial" w:cs="Arial"/>
          <w:color w:val="000000"/>
          <w:sz w:val="24"/>
          <w:szCs w:val="24"/>
        </w:rPr>
        <w:tab/>
      </w:r>
    </w:p>
    <w:p w14:paraId="260E9E5C" w14:textId="77777777" w:rsidR="00CB19E9" w:rsidRDefault="00CB19E9" w:rsidP="002A6CA2">
      <w:pPr>
        <w:spacing w:after="0" w:line="240" w:lineRule="auto"/>
        <w:ind w:left="108"/>
        <w:rPr>
          <w:rFonts w:ascii="Arial" w:eastAsia="Times New Roman" w:hAnsi="Arial" w:cs="Arial"/>
          <w:color w:val="000000"/>
          <w:sz w:val="24"/>
          <w:szCs w:val="24"/>
        </w:rPr>
      </w:pPr>
    </w:p>
    <w:p w14:paraId="652714AB" w14:textId="77777777" w:rsidR="003510E3" w:rsidRDefault="003A786F" w:rsidP="003510E3">
      <w:pPr>
        <w:spacing w:after="0" w:line="240" w:lineRule="auto"/>
        <w:ind w:left="528"/>
        <w:rPr>
          <w:rFonts w:ascii="Arial" w:eastAsia="Times New Roman" w:hAnsi="Arial" w:cs="Arial"/>
          <w:color w:val="000000"/>
          <w:sz w:val="24"/>
          <w:szCs w:val="24"/>
        </w:rPr>
      </w:pPr>
      <w:hyperlink r:id="rId12" w:history="1">
        <w:r w:rsidR="003510E3" w:rsidRPr="008A5136">
          <w:rPr>
            <w:rStyle w:val="Hyperlink"/>
            <w:rFonts w:ascii="Arial" w:eastAsia="Times New Roman" w:hAnsi="Arial" w:cs="Arial"/>
            <w:sz w:val="24"/>
            <w:szCs w:val="24"/>
          </w:rPr>
          <w:t>http://vtransmaps.vermont.gov/Maps/Publications/VTrans_Road_Centerline_User_Guide.pdf</w:t>
        </w:r>
      </w:hyperlink>
    </w:p>
    <w:p w14:paraId="106B4A2B" w14:textId="77777777" w:rsidR="003510E3" w:rsidRDefault="00D15C2B" w:rsidP="002A6CA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48EFE594" w14:textId="2AAB8071"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sz w:val="24"/>
          <w:szCs w:val="24"/>
        </w:rPr>
        <w:tab/>
      </w:r>
      <w:r w:rsidRPr="002A6CA2">
        <w:rPr>
          <w:rFonts w:ascii="Arial" w:eastAsia="Times New Roman" w:hAnsi="Arial" w:cs="Arial"/>
          <w:sz w:val="24"/>
          <w:szCs w:val="24"/>
        </w:rPr>
        <w:tab/>
      </w:r>
    </w:p>
    <w:p w14:paraId="2B4C40EA" w14:textId="5EB2E960" w:rsidR="00467578" w:rsidRPr="008B1C87" w:rsidRDefault="58131202" w:rsidP="76E65932">
      <w:pPr>
        <w:pStyle w:val="ListParagraph"/>
        <w:numPr>
          <w:ilvl w:val="0"/>
          <w:numId w:val="30"/>
        </w:numPr>
        <w:spacing w:after="0" w:line="240" w:lineRule="auto"/>
        <w:rPr>
          <w:rFonts w:ascii="Arial" w:eastAsia="Times New Roman" w:hAnsi="Arial" w:cs="Arial"/>
          <w:color w:val="000000" w:themeColor="text1"/>
          <w:sz w:val="24"/>
          <w:szCs w:val="24"/>
        </w:rPr>
      </w:pPr>
      <w:r w:rsidRPr="58131202">
        <w:rPr>
          <w:rFonts w:ascii="Arial" w:eastAsia="Times New Roman" w:hAnsi="Arial" w:cs="Arial"/>
          <w:b/>
          <w:bCs/>
          <w:color w:val="000000" w:themeColor="text1"/>
          <w:sz w:val="24"/>
          <w:szCs w:val="24"/>
          <w:u w:val="single"/>
        </w:rPr>
        <w:t>HWYSIGN</w:t>
      </w:r>
      <w:r w:rsidRPr="58131202">
        <w:rPr>
          <w:rFonts w:ascii="Arial" w:eastAsia="Times New Roman" w:hAnsi="Arial" w:cs="Arial"/>
          <w:color w:val="000000" w:themeColor="text1"/>
          <w:sz w:val="24"/>
          <w:szCs w:val="24"/>
        </w:rPr>
        <w:t xml:space="preserve"> (Text 12)</w:t>
      </w:r>
    </w:p>
    <w:p w14:paraId="1D7ED169" w14:textId="77777777" w:rsidR="00467578" w:rsidRPr="002A6CA2" w:rsidRDefault="00467578" w:rsidP="002A6CA2">
      <w:pPr>
        <w:spacing w:after="0" w:line="240" w:lineRule="auto"/>
        <w:ind w:left="108"/>
        <w:rPr>
          <w:rFonts w:ascii="Arial" w:eastAsia="Times New Roman" w:hAnsi="Arial" w:cs="Arial"/>
          <w:color w:val="000000"/>
          <w:sz w:val="24"/>
          <w:szCs w:val="24"/>
        </w:rPr>
      </w:pPr>
    </w:p>
    <w:p w14:paraId="58AE00C4" w14:textId="03884535" w:rsidR="00EB59FB" w:rsidRPr="002A6CA2" w:rsidRDefault="003510E3" w:rsidP="76E65932">
      <w:pPr>
        <w:spacing w:after="0" w:line="240" w:lineRule="auto"/>
        <w:ind w:left="528"/>
        <w:rPr>
          <w:rFonts w:ascii="Arial" w:eastAsia="Times New Roman" w:hAnsi="Arial" w:cs="Arial"/>
          <w:color w:val="000000" w:themeColor="text1"/>
          <w:sz w:val="24"/>
          <w:szCs w:val="24"/>
        </w:rPr>
      </w:pPr>
      <w:r>
        <w:rPr>
          <w:rFonts w:ascii="Arial" w:eastAsia="Times New Roman" w:hAnsi="Arial" w:cs="Arial"/>
          <w:color w:val="000000"/>
          <w:sz w:val="24"/>
          <w:szCs w:val="24"/>
        </w:rPr>
        <w:t xml:space="preserve">Primary route that carries highway signs.  This is similar to the </w:t>
      </w:r>
      <w:proofErr w:type="gramStart"/>
      <w:r>
        <w:rPr>
          <w:rFonts w:ascii="Arial" w:eastAsia="Times New Roman" w:hAnsi="Arial" w:cs="Arial"/>
          <w:color w:val="000000"/>
          <w:sz w:val="24"/>
          <w:szCs w:val="24"/>
        </w:rPr>
        <w:t>RTNAME, but</w:t>
      </w:r>
      <w:proofErr w:type="gramEnd"/>
      <w:r>
        <w:rPr>
          <w:rFonts w:ascii="Arial" w:eastAsia="Times New Roman" w:hAnsi="Arial" w:cs="Arial"/>
          <w:color w:val="000000"/>
          <w:sz w:val="24"/>
          <w:szCs w:val="24"/>
        </w:rPr>
        <w:t xml:space="preserve"> may not be the official route number for a segment.  This field is helpful with class 1 town highways.  S</w:t>
      </w:r>
      <w:r w:rsidR="00D15C2B" w:rsidRPr="002A6CA2">
        <w:rPr>
          <w:rFonts w:ascii="Arial" w:eastAsia="Times New Roman" w:hAnsi="Arial" w:cs="Arial"/>
          <w:color w:val="000000"/>
          <w:sz w:val="24"/>
          <w:szCs w:val="24"/>
        </w:rPr>
        <w:t xml:space="preserve">ee </w:t>
      </w:r>
      <w:r>
        <w:rPr>
          <w:rFonts w:ascii="Arial" w:eastAsia="Times New Roman" w:hAnsi="Arial" w:cs="Arial"/>
          <w:color w:val="000000"/>
          <w:sz w:val="24"/>
          <w:szCs w:val="24"/>
        </w:rPr>
        <w:t xml:space="preserve">the </w:t>
      </w:r>
      <w:r w:rsidR="00D15C2B" w:rsidRPr="002A6CA2">
        <w:rPr>
          <w:rFonts w:ascii="Arial" w:eastAsia="Times New Roman" w:hAnsi="Arial" w:cs="Arial"/>
          <w:color w:val="000000"/>
          <w:sz w:val="24"/>
          <w:szCs w:val="24"/>
        </w:rPr>
        <w:t>road centerline data guide for more details</w:t>
      </w:r>
      <w:r w:rsidR="00D15C2B" w:rsidRPr="002A6CA2">
        <w:rPr>
          <w:rFonts w:ascii="Arial" w:eastAsia="Times New Roman" w:hAnsi="Arial" w:cs="Arial"/>
          <w:color w:val="000000"/>
          <w:sz w:val="24"/>
          <w:szCs w:val="24"/>
        </w:rPr>
        <w:tab/>
      </w:r>
    </w:p>
    <w:p w14:paraId="539BD6A0" w14:textId="0E5A6795" w:rsidR="00EB59FB" w:rsidRDefault="00EB59FB" w:rsidP="002A6CA2">
      <w:pPr>
        <w:spacing w:after="0" w:line="240" w:lineRule="auto"/>
        <w:ind w:left="108"/>
        <w:rPr>
          <w:rFonts w:ascii="Arial" w:eastAsia="Times New Roman" w:hAnsi="Arial" w:cs="Arial"/>
          <w:color w:val="000000"/>
          <w:sz w:val="24"/>
          <w:szCs w:val="24"/>
        </w:rPr>
      </w:pPr>
    </w:p>
    <w:p w14:paraId="7E38D3ED" w14:textId="77777777" w:rsidR="003510E3" w:rsidRDefault="003A786F" w:rsidP="003510E3">
      <w:pPr>
        <w:spacing w:after="0" w:line="240" w:lineRule="auto"/>
        <w:ind w:left="528"/>
        <w:rPr>
          <w:rFonts w:ascii="Arial" w:eastAsia="Times New Roman" w:hAnsi="Arial" w:cs="Arial"/>
          <w:color w:val="000000"/>
          <w:sz w:val="24"/>
          <w:szCs w:val="24"/>
        </w:rPr>
      </w:pPr>
      <w:hyperlink r:id="rId13" w:history="1">
        <w:r w:rsidR="003510E3" w:rsidRPr="008A5136">
          <w:rPr>
            <w:rStyle w:val="Hyperlink"/>
            <w:rFonts w:ascii="Arial" w:eastAsia="Times New Roman" w:hAnsi="Arial" w:cs="Arial"/>
            <w:sz w:val="24"/>
            <w:szCs w:val="24"/>
          </w:rPr>
          <w:t>http://vtransmaps.vermont.gov/Maps/Publications/VTrans_Road_Centerline_User_Guide.pdf</w:t>
        </w:r>
      </w:hyperlink>
    </w:p>
    <w:p w14:paraId="3D448590" w14:textId="08C4B544" w:rsidR="003510E3" w:rsidRDefault="003510E3" w:rsidP="002A6CA2">
      <w:pPr>
        <w:spacing w:after="0" w:line="240" w:lineRule="auto"/>
        <w:ind w:left="108"/>
        <w:rPr>
          <w:rFonts w:ascii="Arial" w:eastAsia="Times New Roman" w:hAnsi="Arial" w:cs="Arial"/>
          <w:color w:val="000000"/>
          <w:sz w:val="24"/>
          <w:szCs w:val="24"/>
        </w:rPr>
      </w:pPr>
    </w:p>
    <w:p w14:paraId="364744BE" w14:textId="0213CEED"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p>
    <w:p w14:paraId="69B56E7F" w14:textId="07A3E2B4" w:rsidR="00467578" w:rsidRPr="008B1C87" w:rsidRDefault="00D15C2B" w:rsidP="76E65932">
      <w:pPr>
        <w:pStyle w:val="ListParagraph"/>
        <w:numPr>
          <w:ilvl w:val="0"/>
          <w:numId w:val="30"/>
        </w:numPr>
        <w:spacing w:after="0" w:line="240" w:lineRule="auto"/>
        <w:rPr>
          <w:rFonts w:ascii="Arial" w:eastAsia="Times New Roman" w:hAnsi="Arial" w:cs="Arial"/>
          <w:color w:val="000000" w:themeColor="text1"/>
          <w:sz w:val="24"/>
          <w:szCs w:val="24"/>
        </w:rPr>
      </w:pPr>
      <w:r w:rsidRPr="76E65932">
        <w:rPr>
          <w:rFonts w:ascii="Arial" w:eastAsia="Times New Roman" w:hAnsi="Arial" w:cs="Arial"/>
          <w:b/>
          <w:bCs/>
          <w:color w:val="000000"/>
          <w:sz w:val="24"/>
          <w:szCs w:val="24"/>
          <w:u w:val="single"/>
        </w:rPr>
        <w:t>FUNCL</w:t>
      </w:r>
      <w:r w:rsidR="00467578" w:rsidRPr="008B1C87">
        <w:rPr>
          <w:rFonts w:ascii="Arial" w:eastAsia="Times New Roman" w:hAnsi="Arial" w:cs="Arial"/>
          <w:color w:val="000000"/>
          <w:sz w:val="24"/>
          <w:szCs w:val="24"/>
        </w:rPr>
        <w:t xml:space="preserve"> (Short Integer</w:t>
      </w:r>
      <w:r w:rsidR="00EB59FB" w:rsidRPr="008B1C87">
        <w:rPr>
          <w:rFonts w:ascii="Arial" w:eastAsia="Times New Roman" w:hAnsi="Arial" w:cs="Arial"/>
          <w:color w:val="000000"/>
          <w:sz w:val="24"/>
          <w:szCs w:val="24"/>
        </w:rPr>
        <w:t>)</w:t>
      </w:r>
      <w:r w:rsidRPr="008B1C87">
        <w:rPr>
          <w:rFonts w:ascii="Arial" w:eastAsia="Times New Roman" w:hAnsi="Arial" w:cs="Arial"/>
          <w:color w:val="000000"/>
          <w:sz w:val="24"/>
          <w:szCs w:val="24"/>
        </w:rPr>
        <w:tab/>
      </w:r>
    </w:p>
    <w:p w14:paraId="2C58B7B9" w14:textId="77777777" w:rsidR="00467578" w:rsidRPr="002A6CA2" w:rsidRDefault="00467578" w:rsidP="002A6CA2">
      <w:pPr>
        <w:spacing w:after="0" w:line="240" w:lineRule="auto"/>
        <w:ind w:left="108"/>
        <w:rPr>
          <w:rFonts w:ascii="Arial" w:eastAsia="Times New Roman" w:hAnsi="Arial" w:cs="Arial"/>
          <w:color w:val="000000"/>
          <w:sz w:val="24"/>
          <w:szCs w:val="24"/>
        </w:rPr>
      </w:pPr>
    </w:p>
    <w:p w14:paraId="7060EF38" w14:textId="7549C178" w:rsidR="008B1C87" w:rsidRDefault="003510E3" w:rsidP="76E65932">
      <w:pPr>
        <w:spacing w:after="0" w:line="240" w:lineRule="auto"/>
        <w:ind w:left="528"/>
        <w:rPr>
          <w:rFonts w:ascii="Arial" w:eastAsia="Times New Roman" w:hAnsi="Arial" w:cs="Arial"/>
          <w:color w:val="000000" w:themeColor="text1"/>
          <w:sz w:val="24"/>
          <w:szCs w:val="24"/>
        </w:rPr>
      </w:pPr>
      <w:r>
        <w:rPr>
          <w:rFonts w:ascii="Arial" w:eastAsia="Times New Roman" w:hAnsi="Arial" w:cs="Arial"/>
          <w:color w:val="000000"/>
          <w:sz w:val="24"/>
          <w:szCs w:val="24"/>
        </w:rPr>
        <w:t xml:space="preserve">Functional class of the highway segment, as defined using FHWA classification. </w:t>
      </w:r>
      <w:r w:rsidR="00D15C2B" w:rsidRPr="002A6CA2">
        <w:rPr>
          <w:rFonts w:ascii="Arial" w:eastAsia="Times New Roman" w:hAnsi="Arial" w:cs="Arial"/>
          <w:color w:val="000000"/>
          <w:sz w:val="24"/>
          <w:szCs w:val="24"/>
        </w:rPr>
        <w:tab/>
      </w:r>
    </w:p>
    <w:p w14:paraId="39B5C568" w14:textId="7F09024C" w:rsidR="008B1C87" w:rsidRDefault="008B1C87" w:rsidP="008B1C87">
      <w:pPr>
        <w:spacing w:after="0" w:line="240" w:lineRule="auto"/>
        <w:ind w:left="528"/>
        <w:rPr>
          <w:rFonts w:ascii="Arial" w:eastAsia="Times New Roman" w:hAnsi="Arial" w:cs="Arial"/>
          <w:color w:val="000000"/>
          <w:sz w:val="24"/>
          <w:szCs w:val="24"/>
        </w:rPr>
      </w:pPr>
    </w:p>
    <w:p w14:paraId="1D180691" w14:textId="68A9739B" w:rsidR="003510E3" w:rsidRDefault="76E65932" w:rsidP="76E65932">
      <w:pPr>
        <w:spacing w:after="0" w:line="240" w:lineRule="auto"/>
        <w:ind w:left="528"/>
        <w:rPr>
          <w:rFonts w:ascii="Arial" w:eastAsia="Times New Roman" w:hAnsi="Arial" w:cs="Arial"/>
          <w:sz w:val="24"/>
          <w:szCs w:val="24"/>
        </w:rPr>
      </w:pPr>
      <w:r w:rsidRPr="76E65932">
        <w:rPr>
          <w:rFonts w:ascii="Arial" w:eastAsia="Times New Roman" w:hAnsi="Arial" w:cs="Arial"/>
          <w:b/>
          <w:bCs/>
          <w:sz w:val="24"/>
          <w:szCs w:val="24"/>
        </w:rPr>
        <w:t>Attributes</w:t>
      </w:r>
      <w:r w:rsidRPr="76E65932">
        <w:rPr>
          <w:rFonts w:ascii="Arial" w:eastAsia="Times New Roman" w:hAnsi="Arial" w:cs="Arial"/>
          <w:sz w:val="24"/>
          <w:szCs w:val="24"/>
        </w:rPr>
        <w:t>:</w:t>
      </w:r>
    </w:p>
    <w:p w14:paraId="47C4FC6A" w14:textId="77777777" w:rsidR="003510E3" w:rsidRPr="003510E3" w:rsidRDefault="003510E3" w:rsidP="003510E3">
      <w:pPr>
        <w:spacing w:after="0" w:line="240" w:lineRule="auto"/>
        <w:ind w:left="528"/>
        <w:rPr>
          <w:rFonts w:ascii="Arial" w:eastAsia="Times New Roman" w:hAnsi="Arial" w:cs="Arial"/>
          <w:sz w:val="24"/>
          <w:szCs w:val="24"/>
        </w:rPr>
      </w:pPr>
    </w:p>
    <w:p w14:paraId="3DC0A272" w14:textId="77777777" w:rsidR="003510E3" w:rsidRPr="003510E3" w:rsidRDefault="76E65932" w:rsidP="76E65932">
      <w:pPr>
        <w:spacing w:after="0" w:line="240" w:lineRule="auto"/>
        <w:ind w:left="1440"/>
        <w:rPr>
          <w:rFonts w:ascii="Arial" w:eastAsia="Times New Roman" w:hAnsi="Arial" w:cs="Arial"/>
          <w:sz w:val="24"/>
          <w:szCs w:val="24"/>
        </w:rPr>
      </w:pPr>
      <w:r w:rsidRPr="76E65932">
        <w:rPr>
          <w:rFonts w:ascii="Arial" w:eastAsia="Times New Roman" w:hAnsi="Arial" w:cs="Arial"/>
          <w:sz w:val="24"/>
          <w:szCs w:val="24"/>
        </w:rPr>
        <w:t>0 = Not part of Functional Classification System</w:t>
      </w:r>
    </w:p>
    <w:p w14:paraId="2224CAFB" w14:textId="77777777" w:rsidR="003510E3" w:rsidRPr="003510E3" w:rsidRDefault="76E65932" w:rsidP="76E65932">
      <w:pPr>
        <w:spacing w:after="0" w:line="240" w:lineRule="auto"/>
        <w:ind w:left="1440"/>
        <w:rPr>
          <w:rFonts w:ascii="Arial" w:eastAsia="Times New Roman" w:hAnsi="Arial" w:cs="Arial"/>
          <w:sz w:val="24"/>
          <w:szCs w:val="24"/>
        </w:rPr>
      </w:pPr>
      <w:r w:rsidRPr="76E65932">
        <w:rPr>
          <w:rFonts w:ascii="Arial" w:eastAsia="Times New Roman" w:hAnsi="Arial" w:cs="Arial"/>
          <w:sz w:val="24"/>
          <w:szCs w:val="24"/>
        </w:rPr>
        <w:t>1 = Interstate</w:t>
      </w:r>
    </w:p>
    <w:p w14:paraId="46691D40" w14:textId="4B47DEFA" w:rsidR="003510E3" w:rsidRPr="003510E3" w:rsidRDefault="76E65932" w:rsidP="76E65932">
      <w:pPr>
        <w:spacing w:after="0" w:line="240" w:lineRule="auto"/>
        <w:ind w:left="1440"/>
        <w:rPr>
          <w:rFonts w:ascii="Arial" w:eastAsia="Times New Roman" w:hAnsi="Arial" w:cs="Arial"/>
          <w:sz w:val="24"/>
          <w:szCs w:val="24"/>
        </w:rPr>
      </w:pPr>
      <w:r w:rsidRPr="76E65932">
        <w:rPr>
          <w:rFonts w:ascii="Arial" w:eastAsia="Times New Roman" w:hAnsi="Arial" w:cs="Arial"/>
          <w:sz w:val="24"/>
          <w:szCs w:val="24"/>
        </w:rPr>
        <w:t>2 = Principal Arterial – other freeways and expressways</w:t>
      </w:r>
    </w:p>
    <w:p w14:paraId="4E9782E3" w14:textId="43F35CC9" w:rsidR="003510E3" w:rsidRPr="003510E3" w:rsidRDefault="76E65932" w:rsidP="76E65932">
      <w:pPr>
        <w:spacing w:after="0" w:line="240" w:lineRule="auto"/>
        <w:ind w:left="1440"/>
        <w:rPr>
          <w:rFonts w:ascii="Arial" w:eastAsia="Times New Roman" w:hAnsi="Arial" w:cs="Arial"/>
          <w:sz w:val="24"/>
          <w:szCs w:val="24"/>
        </w:rPr>
      </w:pPr>
      <w:r w:rsidRPr="76E65932">
        <w:rPr>
          <w:rFonts w:ascii="Arial" w:eastAsia="Times New Roman" w:hAnsi="Arial" w:cs="Arial"/>
          <w:sz w:val="24"/>
          <w:szCs w:val="24"/>
        </w:rPr>
        <w:t>3 = Principal Arterial – other</w:t>
      </w:r>
    </w:p>
    <w:p w14:paraId="25851BC1" w14:textId="77777777" w:rsidR="003510E3" w:rsidRPr="003510E3" w:rsidRDefault="76E65932" w:rsidP="76E65932">
      <w:pPr>
        <w:spacing w:after="0" w:line="240" w:lineRule="auto"/>
        <w:ind w:left="1440"/>
        <w:rPr>
          <w:rFonts w:ascii="Arial" w:eastAsia="Times New Roman" w:hAnsi="Arial" w:cs="Arial"/>
          <w:sz w:val="24"/>
          <w:szCs w:val="24"/>
        </w:rPr>
      </w:pPr>
      <w:r w:rsidRPr="76E65932">
        <w:rPr>
          <w:rFonts w:ascii="Arial" w:eastAsia="Times New Roman" w:hAnsi="Arial" w:cs="Arial"/>
          <w:sz w:val="24"/>
          <w:szCs w:val="24"/>
        </w:rPr>
        <w:t>4 = Minor Arterial</w:t>
      </w:r>
    </w:p>
    <w:p w14:paraId="7E86740E" w14:textId="77777777" w:rsidR="003510E3" w:rsidRPr="003510E3" w:rsidRDefault="76E65932" w:rsidP="76E65932">
      <w:pPr>
        <w:spacing w:after="0" w:line="240" w:lineRule="auto"/>
        <w:ind w:left="1440"/>
        <w:rPr>
          <w:rFonts w:ascii="Arial" w:eastAsia="Times New Roman" w:hAnsi="Arial" w:cs="Arial"/>
          <w:sz w:val="24"/>
          <w:szCs w:val="24"/>
        </w:rPr>
      </w:pPr>
      <w:r w:rsidRPr="76E65932">
        <w:rPr>
          <w:rFonts w:ascii="Arial" w:eastAsia="Times New Roman" w:hAnsi="Arial" w:cs="Arial"/>
          <w:sz w:val="24"/>
          <w:szCs w:val="24"/>
        </w:rPr>
        <w:t>5 = Major Collector</w:t>
      </w:r>
    </w:p>
    <w:p w14:paraId="071F3F17" w14:textId="77777777" w:rsidR="003510E3" w:rsidRPr="003510E3" w:rsidRDefault="76E65932" w:rsidP="76E65932">
      <w:pPr>
        <w:spacing w:after="0" w:line="240" w:lineRule="auto"/>
        <w:ind w:left="1440"/>
        <w:rPr>
          <w:rFonts w:ascii="Arial" w:eastAsia="Times New Roman" w:hAnsi="Arial" w:cs="Arial"/>
          <w:sz w:val="24"/>
          <w:szCs w:val="24"/>
        </w:rPr>
      </w:pPr>
      <w:r w:rsidRPr="76E65932">
        <w:rPr>
          <w:rFonts w:ascii="Arial" w:eastAsia="Times New Roman" w:hAnsi="Arial" w:cs="Arial"/>
          <w:sz w:val="24"/>
          <w:szCs w:val="24"/>
        </w:rPr>
        <w:t>6 = Minor Collector</w:t>
      </w:r>
    </w:p>
    <w:p w14:paraId="54C40E86" w14:textId="77777777" w:rsidR="003510E3" w:rsidRPr="003510E3" w:rsidRDefault="76E65932" w:rsidP="76E65932">
      <w:pPr>
        <w:spacing w:after="0" w:line="240" w:lineRule="auto"/>
        <w:ind w:left="1440"/>
        <w:rPr>
          <w:rFonts w:ascii="Arial" w:eastAsia="Times New Roman" w:hAnsi="Arial" w:cs="Arial"/>
          <w:sz w:val="24"/>
          <w:szCs w:val="24"/>
        </w:rPr>
      </w:pPr>
      <w:r w:rsidRPr="76E65932">
        <w:rPr>
          <w:rFonts w:ascii="Arial" w:eastAsia="Times New Roman" w:hAnsi="Arial" w:cs="Arial"/>
          <w:sz w:val="24"/>
          <w:szCs w:val="24"/>
        </w:rPr>
        <w:t>7 = Local</w:t>
      </w:r>
    </w:p>
    <w:p w14:paraId="17AA2409" w14:textId="75351BA6" w:rsidR="003510E3" w:rsidRDefault="003510E3" w:rsidP="008B1C87">
      <w:pPr>
        <w:spacing w:after="0" w:line="240" w:lineRule="auto"/>
        <w:ind w:left="528"/>
        <w:rPr>
          <w:rFonts w:ascii="Arial" w:eastAsia="Times New Roman" w:hAnsi="Arial" w:cs="Arial"/>
          <w:color w:val="000000"/>
          <w:sz w:val="24"/>
          <w:szCs w:val="24"/>
        </w:rPr>
      </w:pPr>
    </w:p>
    <w:p w14:paraId="67250F07" w14:textId="51C6263D" w:rsidR="00D15C2B" w:rsidRPr="002A6CA2" w:rsidRDefault="00D15C2B" w:rsidP="008B1C87">
      <w:pPr>
        <w:spacing w:after="0" w:line="240" w:lineRule="auto"/>
        <w:ind w:left="528"/>
        <w:rPr>
          <w:rFonts w:ascii="Arial" w:eastAsia="Times New Roman" w:hAnsi="Arial" w:cs="Arial"/>
          <w:sz w:val="24"/>
          <w:szCs w:val="24"/>
        </w:rPr>
      </w:pPr>
      <w:r w:rsidRPr="002A6CA2">
        <w:rPr>
          <w:rFonts w:ascii="Arial" w:eastAsia="Times New Roman" w:hAnsi="Arial" w:cs="Arial"/>
          <w:color w:val="000000"/>
          <w:sz w:val="24"/>
          <w:szCs w:val="24"/>
        </w:rPr>
        <w:lastRenderedPageBreak/>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71E2AC07" w14:textId="138EBFCC" w:rsidR="00EB59FB" w:rsidRPr="008B1C87" w:rsidRDefault="58131202" w:rsidP="76E65932">
      <w:pPr>
        <w:pStyle w:val="ListParagraph"/>
        <w:numPr>
          <w:ilvl w:val="0"/>
          <w:numId w:val="30"/>
        </w:numPr>
        <w:spacing w:after="0" w:line="240" w:lineRule="auto"/>
        <w:rPr>
          <w:rFonts w:ascii="Arial" w:eastAsia="Times New Roman" w:hAnsi="Arial" w:cs="Arial"/>
          <w:color w:val="000000" w:themeColor="text1"/>
          <w:sz w:val="24"/>
          <w:szCs w:val="24"/>
        </w:rPr>
      </w:pPr>
      <w:r w:rsidRPr="58131202">
        <w:rPr>
          <w:rFonts w:ascii="Arial" w:eastAsia="Times New Roman" w:hAnsi="Arial" w:cs="Arial"/>
          <w:b/>
          <w:bCs/>
          <w:color w:val="000000" w:themeColor="text1"/>
          <w:sz w:val="24"/>
          <w:szCs w:val="24"/>
          <w:u w:val="single"/>
        </w:rPr>
        <w:t>AOTCLASS</w:t>
      </w:r>
      <w:r w:rsidRPr="58131202">
        <w:rPr>
          <w:rFonts w:ascii="Arial" w:eastAsia="Times New Roman" w:hAnsi="Arial" w:cs="Arial"/>
          <w:color w:val="000000" w:themeColor="text1"/>
          <w:sz w:val="24"/>
          <w:szCs w:val="24"/>
        </w:rPr>
        <w:t xml:space="preserve"> (Short Integer)</w:t>
      </w:r>
    </w:p>
    <w:p w14:paraId="1C51811A" w14:textId="77777777" w:rsidR="00EB59FB" w:rsidRPr="002A6CA2" w:rsidRDefault="00EB59FB" w:rsidP="002A6CA2">
      <w:pPr>
        <w:spacing w:after="0" w:line="240" w:lineRule="auto"/>
        <w:ind w:left="108"/>
        <w:rPr>
          <w:rFonts w:ascii="Arial" w:eastAsia="Times New Roman" w:hAnsi="Arial" w:cs="Arial"/>
          <w:color w:val="000000"/>
          <w:sz w:val="24"/>
          <w:szCs w:val="24"/>
        </w:rPr>
      </w:pPr>
    </w:p>
    <w:p w14:paraId="5EC5856F" w14:textId="77777777" w:rsidR="003510E3" w:rsidRDefault="76E65932" w:rsidP="76E65932">
      <w:pPr>
        <w:spacing w:after="0" w:line="240" w:lineRule="auto"/>
        <w:ind w:left="528"/>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Code used to define the classification of a road centerline segment.  See the road centerline data guide for more details.</w:t>
      </w:r>
    </w:p>
    <w:p w14:paraId="50F28254" w14:textId="77777777" w:rsidR="003510E3" w:rsidRDefault="003510E3" w:rsidP="003510E3">
      <w:pPr>
        <w:spacing w:after="0" w:line="240" w:lineRule="auto"/>
        <w:ind w:left="528"/>
        <w:rPr>
          <w:rFonts w:ascii="Arial" w:eastAsia="Times New Roman" w:hAnsi="Arial" w:cs="Arial"/>
          <w:color w:val="000000"/>
          <w:sz w:val="24"/>
          <w:szCs w:val="24"/>
        </w:rPr>
      </w:pPr>
    </w:p>
    <w:p w14:paraId="51150E53" w14:textId="30643E09" w:rsidR="003510E3" w:rsidRDefault="003A786F" w:rsidP="58131202">
      <w:pPr>
        <w:spacing w:after="0" w:line="240" w:lineRule="auto"/>
        <w:ind w:left="528"/>
        <w:rPr>
          <w:rFonts w:ascii="Arial" w:eastAsia="Times New Roman" w:hAnsi="Arial" w:cs="Arial"/>
          <w:color w:val="000000" w:themeColor="text1"/>
          <w:sz w:val="24"/>
          <w:szCs w:val="24"/>
        </w:rPr>
      </w:pPr>
      <w:hyperlink r:id="rId14">
        <w:r w:rsidR="58131202" w:rsidRPr="58131202">
          <w:rPr>
            <w:rStyle w:val="Hyperlink"/>
            <w:rFonts w:ascii="Arial" w:eastAsia="Times New Roman" w:hAnsi="Arial" w:cs="Arial"/>
            <w:sz w:val="24"/>
            <w:szCs w:val="24"/>
          </w:rPr>
          <w:t>http://vtransmaps.vermont.gov/Maps/Publications/VTrans_Road_Centerline_User_Guide.pdf</w:t>
        </w:r>
      </w:hyperlink>
    </w:p>
    <w:p w14:paraId="28F9527F" w14:textId="5A9CEB0F" w:rsidR="008B1C87" w:rsidRDefault="008B1C87" w:rsidP="003510E3">
      <w:pPr>
        <w:spacing w:after="0" w:line="240" w:lineRule="auto"/>
        <w:ind w:left="528"/>
        <w:rPr>
          <w:rFonts w:ascii="Arial" w:eastAsia="Times New Roman" w:hAnsi="Arial" w:cs="Arial"/>
          <w:color w:val="000000"/>
          <w:sz w:val="24"/>
          <w:szCs w:val="24"/>
        </w:rPr>
      </w:pPr>
    </w:p>
    <w:p w14:paraId="13BE6FDD" w14:textId="7FDEA5C1"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5A268BB0" w14:textId="1152D151" w:rsidR="00C005BF" w:rsidRDefault="00D15C2B"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76E65932">
        <w:rPr>
          <w:rFonts w:ascii="Arial" w:eastAsia="Times New Roman" w:hAnsi="Arial" w:cs="Arial"/>
          <w:b/>
          <w:bCs/>
          <w:color w:val="000000"/>
          <w:sz w:val="24"/>
          <w:szCs w:val="24"/>
          <w:u w:val="single"/>
        </w:rPr>
        <w:t>Urban_Code</w:t>
      </w:r>
      <w:proofErr w:type="spellEnd"/>
      <w:r w:rsidR="00EB59FB" w:rsidRPr="008B1C87">
        <w:rPr>
          <w:rFonts w:ascii="Arial" w:eastAsia="Times New Roman" w:hAnsi="Arial" w:cs="Arial"/>
          <w:color w:val="000000"/>
          <w:sz w:val="24"/>
          <w:szCs w:val="24"/>
        </w:rPr>
        <w:t xml:space="preserve"> (Long Integer)</w:t>
      </w:r>
      <w:r w:rsidRPr="008B1C87">
        <w:rPr>
          <w:rFonts w:ascii="Arial" w:eastAsia="Times New Roman" w:hAnsi="Arial" w:cs="Arial"/>
          <w:color w:val="000000"/>
          <w:sz w:val="24"/>
          <w:szCs w:val="24"/>
        </w:rPr>
        <w:tab/>
      </w:r>
    </w:p>
    <w:p w14:paraId="3134C686" w14:textId="77777777" w:rsidR="008B1C87" w:rsidRPr="008B1C87" w:rsidRDefault="008B1C87" w:rsidP="008B1C87">
      <w:pPr>
        <w:pStyle w:val="ListParagraph"/>
        <w:spacing w:after="0" w:line="240" w:lineRule="auto"/>
        <w:ind w:left="528"/>
        <w:rPr>
          <w:rFonts w:ascii="Arial" w:eastAsia="Times New Roman" w:hAnsi="Arial" w:cs="Arial"/>
          <w:color w:val="000000"/>
          <w:sz w:val="24"/>
          <w:szCs w:val="24"/>
        </w:rPr>
      </w:pPr>
    </w:p>
    <w:p w14:paraId="13C9B5B5" w14:textId="77777777" w:rsidR="00C005BF" w:rsidRPr="002A6CA2" w:rsidRDefault="76E65932" w:rsidP="76E65932">
      <w:pPr>
        <w:pStyle w:val="ListParagraph"/>
        <w:spacing w:after="0" w:line="240" w:lineRule="auto"/>
        <w:ind w:left="528"/>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Federal Aid Urban Area and rural codes.  Nodes have been defined as urban if any of the legs are within the urban area.</w:t>
      </w:r>
    </w:p>
    <w:p w14:paraId="3C4CA145" w14:textId="77777777" w:rsidR="00C005BF" w:rsidRPr="002A6CA2" w:rsidRDefault="00C005BF" w:rsidP="002A6CA2">
      <w:pPr>
        <w:spacing w:after="0" w:line="240" w:lineRule="auto"/>
        <w:ind w:left="108"/>
        <w:rPr>
          <w:rFonts w:ascii="Arial" w:eastAsia="Times New Roman" w:hAnsi="Arial" w:cs="Arial"/>
          <w:sz w:val="24"/>
          <w:szCs w:val="24"/>
        </w:rPr>
      </w:pPr>
    </w:p>
    <w:p w14:paraId="62D3969A" w14:textId="64EA077A" w:rsidR="00C005BF" w:rsidRPr="002A6CA2" w:rsidRDefault="76E65932" w:rsidP="76E65932">
      <w:pPr>
        <w:pStyle w:val="Default"/>
        <w:ind w:left="528"/>
        <w:rPr>
          <w:rFonts w:ascii="Arial" w:hAnsi="Arial" w:cs="Arial"/>
          <w:b/>
          <w:bCs/>
        </w:rPr>
      </w:pPr>
      <w:r w:rsidRPr="76E65932">
        <w:rPr>
          <w:rFonts w:ascii="Arial" w:hAnsi="Arial" w:cs="Arial"/>
          <w:b/>
          <w:bCs/>
        </w:rPr>
        <w:t xml:space="preserve">Attributes: </w:t>
      </w:r>
    </w:p>
    <w:p w14:paraId="6A45772C" w14:textId="77777777" w:rsidR="00C005BF" w:rsidRPr="002A6CA2" w:rsidRDefault="00C005BF" w:rsidP="008B1C87">
      <w:pPr>
        <w:pStyle w:val="Default"/>
        <w:ind w:left="528"/>
        <w:rPr>
          <w:rFonts w:ascii="Arial" w:hAnsi="Arial" w:cs="Arial"/>
        </w:rPr>
      </w:pPr>
    </w:p>
    <w:p w14:paraId="05F9BC0A" w14:textId="77777777" w:rsidR="00C005BF" w:rsidRPr="002A6CA2" w:rsidRDefault="58131202" w:rsidP="58131202">
      <w:pPr>
        <w:spacing w:after="0" w:line="240" w:lineRule="auto"/>
        <w:ind w:left="720"/>
        <w:rPr>
          <w:rFonts w:ascii="Arial" w:eastAsia="Times New Roman" w:hAnsi="Arial" w:cs="Arial"/>
          <w:sz w:val="24"/>
          <w:szCs w:val="24"/>
        </w:rPr>
      </w:pPr>
      <w:r w:rsidRPr="58131202">
        <w:rPr>
          <w:rFonts w:ascii="Arial" w:eastAsia="Times New Roman" w:hAnsi="Arial" w:cs="Arial"/>
          <w:sz w:val="24"/>
          <w:szCs w:val="24"/>
        </w:rPr>
        <w:t>11755 = Five-digit code to uniquely identify the Census 2010 Urbanized Area (population greater than or equal to 50,000) of Burlington, VT, adjusted for transportation planning purposes by VTrans in conjunction with regional planning partners.</w:t>
      </w:r>
    </w:p>
    <w:p w14:paraId="58AF7212" w14:textId="77777777" w:rsidR="00C005BF" w:rsidRPr="002A6CA2" w:rsidRDefault="00C005BF" w:rsidP="008B1C87">
      <w:pPr>
        <w:spacing w:after="0" w:line="240" w:lineRule="auto"/>
        <w:ind w:left="720"/>
        <w:rPr>
          <w:rFonts w:ascii="Arial" w:eastAsia="Times New Roman" w:hAnsi="Arial" w:cs="Arial"/>
          <w:sz w:val="24"/>
          <w:szCs w:val="24"/>
        </w:rPr>
      </w:pPr>
    </w:p>
    <w:p w14:paraId="5DB7FD58" w14:textId="77777777" w:rsidR="00C005BF" w:rsidRPr="002A6CA2" w:rsidRDefault="58131202" w:rsidP="58131202">
      <w:pPr>
        <w:spacing w:after="0" w:line="240" w:lineRule="auto"/>
        <w:ind w:left="720"/>
        <w:rPr>
          <w:rFonts w:ascii="Arial" w:eastAsia="Times New Roman" w:hAnsi="Arial" w:cs="Arial"/>
          <w:sz w:val="24"/>
          <w:szCs w:val="24"/>
        </w:rPr>
      </w:pPr>
      <w:r w:rsidRPr="58131202">
        <w:rPr>
          <w:rFonts w:ascii="Arial" w:eastAsia="Times New Roman" w:hAnsi="Arial" w:cs="Arial"/>
          <w:sz w:val="24"/>
          <w:szCs w:val="24"/>
        </w:rPr>
        <w:t>99998 = Small Urban area to identify the Census Urban Clusters with a population greater than or equal to 5,000 and less than 50,000, adjusted for transportation planning purposes by VTrans in conjunction with regional planning partners.</w:t>
      </w:r>
    </w:p>
    <w:p w14:paraId="767F0CE1" w14:textId="77777777" w:rsidR="00C005BF" w:rsidRPr="002A6CA2" w:rsidRDefault="00C005BF" w:rsidP="008B1C87">
      <w:pPr>
        <w:spacing w:after="0" w:line="240" w:lineRule="auto"/>
        <w:ind w:left="720"/>
        <w:rPr>
          <w:rFonts w:ascii="Arial" w:eastAsia="Times New Roman" w:hAnsi="Arial" w:cs="Arial"/>
          <w:sz w:val="24"/>
          <w:szCs w:val="24"/>
        </w:rPr>
      </w:pPr>
    </w:p>
    <w:p w14:paraId="031E13DF" w14:textId="77777777" w:rsidR="00C005BF" w:rsidRPr="002A6CA2" w:rsidRDefault="76E65932" w:rsidP="76E65932">
      <w:pPr>
        <w:spacing w:after="0" w:line="240" w:lineRule="auto"/>
        <w:ind w:left="720"/>
        <w:rPr>
          <w:rFonts w:ascii="Arial" w:eastAsia="Times New Roman" w:hAnsi="Arial" w:cs="Arial"/>
          <w:sz w:val="24"/>
          <w:szCs w:val="24"/>
        </w:rPr>
      </w:pPr>
      <w:r w:rsidRPr="76E65932">
        <w:rPr>
          <w:rFonts w:ascii="Arial" w:eastAsia="Times New Roman" w:hAnsi="Arial" w:cs="Arial"/>
          <w:sz w:val="24"/>
          <w:szCs w:val="24"/>
        </w:rPr>
        <w:t>99999 = Rural areas; all areas outside the adjusted Urbanized Area and Small Urban Area boundaries, for transportation planning purposes.</w:t>
      </w:r>
    </w:p>
    <w:p w14:paraId="53276F3C" w14:textId="77777777" w:rsidR="008B1C87"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0BD62F7B" w14:textId="012DBFE5"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sz w:val="24"/>
          <w:szCs w:val="24"/>
        </w:rPr>
        <w:tab/>
      </w:r>
    </w:p>
    <w:p w14:paraId="542F8F41" w14:textId="03B44AA3" w:rsidR="0002684B" w:rsidRPr="008B1C87" w:rsidRDefault="00D15C2B" w:rsidP="76E65932">
      <w:pPr>
        <w:pStyle w:val="ListParagraph"/>
        <w:numPr>
          <w:ilvl w:val="0"/>
          <w:numId w:val="30"/>
        </w:numPr>
        <w:rPr>
          <w:rFonts w:ascii="Arial" w:eastAsia="Times New Roman" w:hAnsi="Arial" w:cs="Arial"/>
          <w:color w:val="000000" w:themeColor="text1"/>
          <w:sz w:val="24"/>
          <w:szCs w:val="24"/>
        </w:rPr>
      </w:pPr>
      <w:r w:rsidRPr="76E65932">
        <w:rPr>
          <w:rFonts w:ascii="Arial" w:eastAsia="Times New Roman" w:hAnsi="Arial" w:cs="Arial"/>
          <w:b/>
          <w:bCs/>
          <w:color w:val="000000"/>
          <w:sz w:val="24"/>
          <w:szCs w:val="24"/>
          <w:u w:val="single"/>
        </w:rPr>
        <w:t>CTCODE</w:t>
      </w:r>
      <w:r w:rsidR="00EB59FB" w:rsidRPr="008B1C87">
        <w:rPr>
          <w:rFonts w:ascii="Arial" w:eastAsia="Times New Roman" w:hAnsi="Arial" w:cs="Arial"/>
          <w:color w:val="000000"/>
          <w:sz w:val="24"/>
          <w:szCs w:val="24"/>
        </w:rPr>
        <w:t xml:space="preserve"> (Text 4)</w:t>
      </w:r>
      <w:r w:rsidRPr="008B1C87">
        <w:rPr>
          <w:rFonts w:ascii="Arial" w:eastAsia="Times New Roman" w:hAnsi="Arial" w:cs="Arial"/>
          <w:color w:val="000000"/>
          <w:sz w:val="24"/>
          <w:szCs w:val="24"/>
        </w:rPr>
        <w:tab/>
      </w:r>
    </w:p>
    <w:p w14:paraId="0A5ED4FB" w14:textId="75A33FA2" w:rsidR="0002684B" w:rsidRPr="002A6CA2" w:rsidRDefault="58131202" w:rsidP="58131202">
      <w:pPr>
        <w:ind w:left="528"/>
        <w:rPr>
          <w:rFonts w:ascii="Arial" w:eastAsia="Times New Roman" w:hAnsi="Arial" w:cs="Arial"/>
          <w:sz w:val="24"/>
          <w:szCs w:val="24"/>
        </w:rPr>
      </w:pPr>
      <w:r w:rsidRPr="58131202">
        <w:rPr>
          <w:rFonts w:ascii="Arial" w:eastAsia="Times New Roman" w:hAnsi="Arial" w:cs="Arial"/>
          <w:color w:val="000000" w:themeColor="text1"/>
          <w:sz w:val="24"/>
          <w:szCs w:val="24"/>
        </w:rPr>
        <w:t xml:space="preserve">County-Town Code - </w:t>
      </w:r>
      <w:r w:rsidRPr="58131202">
        <w:rPr>
          <w:rFonts w:ascii="Arial" w:eastAsia="Times New Roman" w:hAnsi="Arial" w:cs="Arial"/>
          <w:sz w:val="24"/>
          <w:szCs w:val="24"/>
        </w:rPr>
        <w:t>defined by the Vermont Agency of Transportation, VTrans. The CTCODE is comprised of the first two digits representing the County and the last two digits representing the Town in alphabetical order within the County. The counties are numbered sequentially starting with Addison County (01) and ending with Windsor County (14). Each town is then numbered sequentially within each county, producing a unique CTCODE. The county-town code identifies the municipality in which each road falls. The CTCODE is evident on reference markers in the field, which include the CTCODE, route identifier and mile marker.</w:t>
      </w:r>
    </w:p>
    <w:p w14:paraId="731D6092" w14:textId="77777777" w:rsidR="0002684B" w:rsidRPr="002A6CA2" w:rsidRDefault="003A786F" w:rsidP="58131202">
      <w:pPr>
        <w:ind w:left="528"/>
        <w:rPr>
          <w:rFonts w:ascii="Arial" w:eastAsia="Times New Roman" w:hAnsi="Arial" w:cs="Arial"/>
          <w:sz w:val="24"/>
          <w:szCs w:val="24"/>
        </w:rPr>
      </w:pPr>
      <w:hyperlink r:id="rId15">
        <w:r w:rsidR="58131202" w:rsidRPr="58131202">
          <w:rPr>
            <w:rStyle w:val="Hyperlink"/>
            <w:rFonts w:ascii="Arial" w:eastAsia="Times New Roman" w:hAnsi="Arial" w:cs="Arial"/>
            <w:sz w:val="24"/>
            <w:szCs w:val="24"/>
          </w:rPr>
          <w:t>http://vtransmaps.vermont.gov/Maps/Publications/CTCODE_listing.pdf</w:t>
        </w:r>
      </w:hyperlink>
    </w:p>
    <w:p w14:paraId="32E82C05" w14:textId="37FB1CA7"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sz w:val="24"/>
          <w:szCs w:val="24"/>
        </w:rPr>
        <w:tab/>
      </w:r>
    </w:p>
    <w:p w14:paraId="0FED8759" w14:textId="7D9846F5"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p>
    <w:p w14:paraId="751DF361" w14:textId="28785B01" w:rsidR="008B1C87" w:rsidRPr="008B1C87" w:rsidRDefault="00D15C2B" w:rsidP="76E65932">
      <w:pPr>
        <w:pStyle w:val="ListParagraph"/>
        <w:numPr>
          <w:ilvl w:val="0"/>
          <w:numId w:val="30"/>
        </w:numPr>
        <w:spacing w:after="0" w:line="240" w:lineRule="auto"/>
        <w:rPr>
          <w:rFonts w:ascii="Arial" w:eastAsia="Times New Roman" w:hAnsi="Arial" w:cs="Arial"/>
          <w:color w:val="000000" w:themeColor="text1"/>
          <w:sz w:val="24"/>
          <w:szCs w:val="24"/>
        </w:rPr>
      </w:pPr>
      <w:r w:rsidRPr="76E65932">
        <w:rPr>
          <w:rFonts w:ascii="Arial" w:eastAsia="Times New Roman" w:hAnsi="Arial" w:cs="Arial"/>
          <w:b/>
          <w:bCs/>
          <w:color w:val="000000"/>
          <w:sz w:val="24"/>
          <w:szCs w:val="24"/>
          <w:u w:val="single"/>
        </w:rPr>
        <w:t>FAID</w:t>
      </w:r>
      <w:r w:rsidR="00EB59FB" w:rsidRPr="008B1C87">
        <w:rPr>
          <w:rFonts w:ascii="Arial" w:eastAsia="Times New Roman" w:hAnsi="Arial" w:cs="Arial"/>
          <w:color w:val="000000"/>
          <w:sz w:val="24"/>
          <w:szCs w:val="24"/>
        </w:rPr>
        <w:t xml:space="preserve"> (Double 38 0)</w:t>
      </w:r>
      <w:r w:rsidRPr="008B1C87">
        <w:rPr>
          <w:rFonts w:ascii="Arial" w:eastAsia="Times New Roman" w:hAnsi="Arial" w:cs="Arial"/>
          <w:color w:val="000000"/>
          <w:sz w:val="24"/>
          <w:szCs w:val="24"/>
        </w:rPr>
        <w:tab/>
      </w:r>
    </w:p>
    <w:p w14:paraId="2941DC03" w14:textId="77777777" w:rsidR="008B1C87" w:rsidRDefault="008B1C87" w:rsidP="002A6CA2">
      <w:pPr>
        <w:spacing w:after="0" w:line="240" w:lineRule="auto"/>
        <w:ind w:left="108"/>
        <w:rPr>
          <w:rFonts w:ascii="Arial" w:eastAsia="Times New Roman" w:hAnsi="Arial" w:cs="Arial"/>
          <w:color w:val="000000"/>
          <w:sz w:val="24"/>
          <w:szCs w:val="24"/>
        </w:rPr>
      </w:pPr>
    </w:p>
    <w:p w14:paraId="1C44701C" w14:textId="56A66B56" w:rsidR="008B1C87" w:rsidRDefault="58131202" w:rsidP="58131202">
      <w:pPr>
        <w:spacing w:after="0" w:line="240" w:lineRule="auto"/>
        <w:ind w:left="528"/>
        <w:rPr>
          <w:rFonts w:ascii="Arial" w:eastAsia="Times New Roman" w:hAnsi="Arial" w:cs="Arial"/>
          <w:color w:val="000000" w:themeColor="text1"/>
          <w:sz w:val="24"/>
          <w:szCs w:val="24"/>
        </w:rPr>
      </w:pPr>
      <w:r w:rsidRPr="58131202">
        <w:rPr>
          <w:rFonts w:ascii="Arial" w:eastAsia="Times New Roman" w:hAnsi="Arial" w:cs="Arial"/>
          <w:color w:val="000000" w:themeColor="text1"/>
          <w:sz w:val="24"/>
          <w:szCs w:val="24"/>
        </w:rPr>
        <w:lastRenderedPageBreak/>
        <w:t xml:space="preserve">Unique identifier for an arc within the road centerline data layer.  This value carries the FIPS code with state and county, as well as an </w:t>
      </w:r>
      <w:proofErr w:type="spellStart"/>
      <w:r w:rsidRPr="58131202">
        <w:rPr>
          <w:rFonts w:ascii="Arial" w:eastAsia="Times New Roman" w:hAnsi="Arial" w:cs="Arial"/>
          <w:color w:val="000000" w:themeColor="text1"/>
          <w:sz w:val="24"/>
          <w:szCs w:val="24"/>
        </w:rPr>
        <w:t>ArcID</w:t>
      </w:r>
      <w:proofErr w:type="spellEnd"/>
      <w:r w:rsidRPr="58131202">
        <w:rPr>
          <w:rFonts w:ascii="Arial" w:eastAsia="Times New Roman" w:hAnsi="Arial" w:cs="Arial"/>
          <w:color w:val="000000" w:themeColor="text1"/>
          <w:sz w:val="24"/>
          <w:szCs w:val="24"/>
        </w:rPr>
        <w:t xml:space="preserve"> that is unique by town.  This field can provide a link between the Node Legs and the road centerline data.</w:t>
      </w:r>
    </w:p>
    <w:p w14:paraId="3A7395D3" w14:textId="7E107812" w:rsidR="008B1C87" w:rsidRDefault="008B1C87" w:rsidP="002A6CA2">
      <w:pPr>
        <w:spacing w:after="0" w:line="240" w:lineRule="auto"/>
        <w:ind w:left="108"/>
        <w:rPr>
          <w:rFonts w:ascii="Arial" w:eastAsia="Times New Roman" w:hAnsi="Arial" w:cs="Arial"/>
          <w:color w:val="000000"/>
          <w:sz w:val="24"/>
          <w:szCs w:val="24"/>
        </w:rPr>
      </w:pPr>
    </w:p>
    <w:p w14:paraId="266E1868" w14:textId="088D9401"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676C0A71" w14:textId="31A0080D" w:rsidR="00A206D5" w:rsidRPr="00DA71CE" w:rsidRDefault="00D15C2B"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76E65932">
        <w:rPr>
          <w:rFonts w:ascii="Arial" w:eastAsia="Times New Roman" w:hAnsi="Arial" w:cs="Arial"/>
          <w:b/>
          <w:bCs/>
          <w:color w:val="000000"/>
          <w:sz w:val="24"/>
          <w:szCs w:val="24"/>
          <w:u w:val="single"/>
        </w:rPr>
        <w:t>StartEnd</w:t>
      </w:r>
      <w:proofErr w:type="spellEnd"/>
      <w:r w:rsidR="00A206D5" w:rsidRPr="00DA71CE">
        <w:rPr>
          <w:rFonts w:ascii="Arial" w:eastAsia="Times New Roman" w:hAnsi="Arial" w:cs="Arial"/>
          <w:color w:val="000000"/>
          <w:sz w:val="24"/>
          <w:szCs w:val="24"/>
        </w:rPr>
        <w:t xml:space="preserve"> (Text 5)</w:t>
      </w:r>
      <w:r w:rsidRPr="00DA71CE">
        <w:rPr>
          <w:rFonts w:ascii="Arial" w:eastAsia="Times New Roman" w:hAnsi="Arial" w:cs="Arial"/>
          <w:color w:val="000000"/>
          <w:sz w:val="24"/>
          <w:szCs w:val="24"/>
        </w:rPr>
        <w:tab/>
      </w:r>
    </w:p>
    <w:p w14:paraId="5283E959" w14:textId="77777777" w:rsidR="00A206D5" w:rsidRPr="002A6CA2" w:rsidRDefault="00A206D5" w:rsidP="002A6CA2">
      <w:pPr>
        <w:spacing w:after="0" w:line="240" w:lineRule="auto"/>
        <w:ind w:left="108"/>
        <w:rPr>
          <w:rFonts w:ascii="Arial" w:eastAsia="Times New Roman" w:hAnsi="Arial" w:cs="Arial"/>
          <w:color w:val="000000"/>
          <w:sz w:val="24"/>
          <w:szCs w:val="24"/>
        </w:rPr>
      </w:pPr>
    </w:p>
    <w:p w14:paraId="5C30C8F2" w14:textId="0F347D92" w:rsidR="00A206D5" w:rsidRDefault="76E65932" w:rsidP="76E65932">
      <w:pPr>
        <w:spacing w:after="0" w:line="240" w:lineRule="auto"/>
        <w:ind w:left="528"/>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Indicates whether the node leg represents the start or end of the original centerline arc from which it was obtained</w:t>
      </w:r>
    </w:p>
    <w:p w14:paraId="6BC208AD" w14:textId="77777777" w:rsidR="00DA71CE" w:rsidRPr="002A6CA2" w:rsidRDefault="00DA71CE" w:rsidP="00DA71CE">
      <w:pPr>
        <w:spacing w:after="0" w:line="240" w:lineRule="auto"/>
        <w:ind w:left="528"/>
        <w:rPr>
          <w:rFonts w:ascii="Arial" w:eastAsia="Times New Roman" w:hAnsi="Arial" w:cs="Arial"/>
          <w:color w:val="000000"/>
          <w:sz w:val="24"/>
          <w:szCs w:val="24"/>
        </w:rPr>
      </w:pPr>
    </w:p>
    <w:p w14:paraId="68AB14A9" w14:textId="566E2FE8" w:rsidR="00D15C2B" w:rsidRPr="002A6CA2" w:rsidRDefault="00D15C2B" w:rsidP="002A6CA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1648C4A2" w14:textId="0E3FDD44" w:rsidR="00A206D5" w:rsidRPr="00DA71CE" w:rsidRDefault="58131202" w:rsidP="76E65932">
      <w:pPr>
        <w:pStyle w:val="ListParagraph"/>
        <w:numPr>
          <w:ilvl w:val="0"/>
          <w:numId w:val="30"/>
        </w:numPr>
        <w:spacing w:after="0" w:line="240" w:lineRule="auto"/>
        <w:rPr>
          <w:rFonts w:ascii="Arial" w:eastAsia="Times New Roman" w:hAnsi="Arial" w:cs="Arial"/>
          <w:color w:val="000000" w:themeColor="text1"/>
          <w:sz w:val="24"/>
          <w:szCs w:val="24"/>
        </w:rPr>
      </w:pPr>
      <w:r w:rsidRPr="58131202">
        <w:rPr>
          <w:rFonts w:ascii="Arial" w:eastAsia="Times New Roman" w:hAnsi="Arial" w:cs="Arial"/>
          <w:b/>
          <w:bCs/>
          <w:color w:val="000000" w:themeColor="text1"/>
          <w:sz w:val="24"/>
          <w:szCs w:val="24"/>
          <w:u w:val="single"/>
        </w:rPr>
        <w:t>QAQC_FLAG</w:t>
      </w:r>
      <w:r w:rsidRPr="58131202">
        <w:rPr>
          <w:rFonts w:ascii="Arial" w:eastAsia="Times New Roman" w:hAnsi="Arial" w:cs="Arial"/>
          <w:color w:val="000000" w:themeColor="text1"/>
          <w:sz w:val="24"/>
          <w:szCs w:val="24"/>
        </w:rPr>
        <w:t xml:space="preserve"> (Short Integer)</w:t>
      </w:r>
    </w:p>
    <w:p w14:paraId="38249134" w14:textId="6DE34537" w:rsidR="00A206D5" w:rsidRPr="002A6CA2" w:rsidRDefault="00A206D5" w:rsidP="002A6CA2">
      <w:pPr>
        <w:spacing w:after="0" w:line="240" w:lineRule="auto"/>
        <w:ind w:left="108"/>
        <w:rPr>
          <w:rFonts w:ascii="Arial" w:eastAsia="Times New Roman" w:hAnsi="Arial" w:cs="Arial"/>
          <w:color w:val="000000"/>
          <w:sz w:val="24"/>
          <w:szCs w:val="24"/>
        </w:rPr>
      </w:pPr>
    </w:p>
    <w:p w14:paraId="42E33A34" w14:textId="0DD37A44" w:rsidR="00A206D5" w:rsidRPr="002A6CA2" w:rsidRDefault="58131202" w:rsidP="58131202">
      <w:pPr>
        <w:spacing w:after="0" w:line="240" w:lineRule="auto"/>
        <w:ind w:left="528"/>
        <w:rPr>
          <w:rFonts w:ascii="Arial" w:eastAsia="Times New Roman" w:hAnsi="Arial" w:cs="Arial"/>
          <w:color w:val="000000" w:themeColor="text1"/>
          <w:sz w:val="24"/>
          <w:szCs w:val="24"/>
        </w:rPr>
      </w:pPr>
      <w:proofErr w:type="spellStart"/>
      <w:r w:rsidRPr="58131202">
        <w:rPr>
          <w:rFonts w:ascii="Arial" w:eastAsia="Times New Roman" w:hAnsi="Arial" w:cs="Arial"/>
          <w:color w:val="000000" w:themeColor="text1"/>
          <w:sz w:val="24"/>
          <w:szCs w:val="24"/>
        </w:rPr>
        <w:t>QAQC_Flag</w:t>
      </w:r>
      <w:proofErr w:type="spellEnd"/>
      <w:r w:rsidRPr="58131202">
        <w:rPr>
          <w:rFonts w:ascii="Arial" w:eastAsia="Times New Roman" w:hAnsi="Arial" w:cs="Arial"/>
          <w:color w:val="000000" w:themeColor="text1"/>
          <w:sz w:val="24"/>
          <w:szCs w:val="24"/>
        </w:rPr>
        <w:t xml:space="preserve"> for the node and node data – not yet defined</w:t>
      </w:r>
    </w:p>
    <w:p w14:paraId="050630A3" w14:textId="77777777" w:rsidR="00A206D5" w:rsidRPr="002A6CA2" w:rsidRDefault="00A206D5" w:rsidP="002A6CA2">
      <w:pPr>
        <w:spacing w:after="0" w:line="240" w:lineRule="auto"/>
        <w:ind w:left="108"/>
        <w:rPr>
          <w:rFonts w:ascii="Arial" w:eastAsia="Times New Roman" w:hAnsi="Arial" w:cs="Arial"/>
          <w:color w:val="000000"/>
          <w:sz w:val="24"/>
          <w:szCs w:val="24"/>
        </w:rPr>
      </w:pPr>
    </w:p>
    <w:p w14:paraId="06449128" w14:textId="66A526E6" w:rsidR="00D15C2B" w:rsidRPr="002A6CA2" w:rsidRDefault="00D15C2B" w:rsidP="002A6CA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64274807" w14:textId="075B2CA2" w:rsidR="00A206D5" w:rsidRDefault="58131202" w:rsidP="76E65932">
      <w:pPr>
        <w:pStyle w:val="ListParagraph"/>
        <w:numPr>
          <w:ilvl w:val="0"/>
          <w:numId w:val="30"/>
        </w:numPr>
        <w:spacing w:after="0" w:line="240" w:lineRule="auto"/>
        <w:rPr>
          <w:rFonts w:ascii="Arial" w:eastAsia="Times New Roman" w:hAnsi="Arial" w:cs="Arial"/>
          <w:color w:val="000000" w:themeColor="text1"/>
          <w:sz w:val="24"/>
          <w:szCs w:val="24"/>
        </w:rPr>
      </w:pPr>
      <w:r w:rsidRPr="58131202">
        <w:rPr>
          <w:rFonts w:ascii="Arial" w:eastAsia="Times New Roman" w:hAnsi="Arial" w:cs="Arial"/>
          <w:b/>
          <w:bCs/>
          <w:color w:val="000000" w:themeColor="text1"/>
          <w:sz w:val="24"/>
          <w:szCs w:val="24"/>
          <w:u w:val="single"/>
        </w:rPr>
        <w:t>QAQC_NOTE</w:t>
      </w:r>
      <w:r w:rsidRPr="58131202">
        <w:rPr>
          <w:rFonts w:ascii="Arial" w:eastAsia="Times New Roman" w:hAnsi="Arial" w:cs="Arial"/>
          <w:color w:val="000000" w:themeColor="text1"/>
          <w:sz w:val="24"/>
          <w:szCs w:val="24"/>
        </w:rPr>
        <w:t xml:space="preserve"> (Text 100)</w:t>
      </w:r>
    </w:p>
    <w:p w14:paraId="4FCBED2F" w14:textId="77777777" w:rsidR="00DA71CE" w:rsidRPr="00DA71CE" w:rsidRDefault="00DA71CE" w:rsidP="00DA71CE">
      <w:pPr>
        <w:pStyle w:val="ListParagraph"/>
        <w:spacing w:after="0" w:line="240" w:lineRule="auto"/>
        <w:ind w:left="528"/>
        <w:rPr>
          <w:rFonts w:ascii="Arial" w:eastAsia="Times New Roman" w:hAnsi="Arial" w:cs="Arial"/>
          <w:color w:val="000000"/>
          <w:sz w:val="24"/>
          <w:szCs w:val="24"/>
        </w:rPr>
      </w:pPr>
    </w:p>
    <w:p w14:paraId="645A4A66" w14:textId="5D5715F7" w:rsidR="00DA71CE" w:rsidRDefault="00D15C2B" w:rsidP="76E65932">
      <w:pPr>
        <w:spacing w:after="0" w:line="240" w:lineRule="auto"/>
        <w:ind w:left="528"/>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QAQC_NOTE</w:t>
      </w:r>
      <w:r w:rsidRPr="002A6CA2">
        <w:rPr>
          <w:rFonts w:ascii="Arial" w:eastAsia="Times New Roman" w:hAnsi="Arial" w:cs="Arial"/>
          <w:color w:val="000000"/>
          <w:sz w:val="24"/>
          <w:szCs w:val="24"/>
        </w:rPr>
        <w:tab/>
      </w:r>
    </w:p>
    <w:p w14:paraId="4EC80B05" w14:textId="77777777" w:rsidR="00DA71CE" w:rsidRDefault="00DA71CE" w:rsidP="002A6CA2">
      <w:pPr>
        <w:spacing w:after="0" w:line="240" w:lineRule="auto"/>
        <w:ind w:left="108"/>
        <w:rPr>
          <w:rFonts w:ascii="Arial" w:eastAsia="Times New Roman" w:hAnsi="Arial" w:cs="Arial"/>
          <w:color w:val="000000"/>
          <w:sz w:val="24"/>
          <w:szCs w:val="24"/>
        </w:rPr>
      </w:pPr>
    </w:p>
    <w:p w14:paraId="0F816561" w14:textId="76E51E4B"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p>
    <w:p w14:paraId="26C149D9" w14:textId="01CD926A" w:rsidR="00DA71CE" w:rsidRPr="00DA71CE"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SignalApproachSeq</w:t>
      </w:r>
      <w:proofErr w:type="spellEnd"/>
      <w:r w:rsidRPr="58131202">
        <w:rPr>
          <w:rFonts w:ascii="Arial" w:eastAsia="Times New Roman" w:hAnsi="Arial" w:cs="Arial"/>
          <w:color w:val="000000" w:themeColor="text1"/>
          <w:sz w:val="24"/>
          <w:szCs w:val="24"/>
        </w:rPr>
        <w:t xml:space="preserve"> (Long Integer)</w:t>
      </w:r>
    </w:p>
    <w:p w14:paraId="23098E20" w14:textId="23D7BED9" w:rsidR="00A206D5"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p>
    <w:p w14:paraId="374950AF" w14:textId="2E30FA6B" w:rsidR="00DA71CE" w:rsidRDefault="58131202" w:rsidP="58131202">
      <w:pPr>
        <w:spacing w:after="0" w:line="240" w:lineRule="auto"/>
        <w:ind w:left="528"/>
        <w:rPr>
          <w:rFonts w:ascii="Arial" w:eastAsia="Times New Roman" w:hAnsi="Arial" w:cs="Arial"/>
          <w:sz w:val="24"/>
          <w:szCs w:val="24"/>
        </w:rPr>
      </w:pPr>
      <w:proofErr w:type="spellStart"/>
      <w:r w:rsidRPr="58131202">
        <w:rPr>
          <w:rFonts w:ascii="Arial" w:eastAsia="Times New Roman" w:hAnsi="Arial" w:cs="Arial"/>
          <w:sz w:val="24"/>
          <w:szCs w:val="24"/>
        </w:rPr>
        <w:t>TSMO_signals</w:t>
      </w:r>
      <w:proofErr w:type="spellEnd"/>
    </w:p>
    <w:p w14:paraId="7A56927E" w14:textId="77777777" w:rsidR="00DA71CE" w:rsidRDefault="00DA71CE" w:rsidP="002A6CA2">
      <w:pPr>
        <w:spacing w:after="0" w:line="240" w:lineRule="auto"/>
        <w:ind w:left="108"/>
        <w:rPr>
          <w:rFonts w:ascii="Arial" w:eastAsia="Times New Roman" w:hAnsi="Arial" w:cs="Arial"/>
          <w:sz w:val="24"/>
          <w:szCs w:val="24"/>
        </w:rPr>
      </w:pPr>
    </w:p>
    <w:p w14:paraId="721AF667" w14:textId="12A90CA3"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0CF2F88A" w14:textId="5DC59859" w:rsidR="00A206D5" w:rsidRPr="00DA71CE"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TrafficResearchRoadNum</w:t>
      </w:r>
      <w:proofErr w:type="spellEnd"/>
      <w:r w:rsidRPr="58131202">
        <w:rPr>
          <w:rFonts w:ascii="Arial" w:eastAsia="Times New Roman" w:hAnsi="Arial" w:cs="Arial"/>
          <w:color w:val="000000" w:themeColor="text1"/>
          <w:sz w:val="24"/>
          <w:szCs w:val="24"/>
        </w:rPr>
        <w:t xml:space="preserve"> (Long Integer)</w:t>
      </w:r>
    </w:p>
    <w:p w14:paraId="7D0BB869" w14:textId="77777777" w:rsidR="00A206D5" w:rsidRPr="002A6CA2" w:rsidRDefault="00A206D5" w:rsidP="002A6CA2">
      <w:pPr>
        <w:spacing w:after="0" w:line="240" w:lineRule="auto"/>
        <w:ind w:left="108"/>
        <w:rPr>
          <w:rFonts w:ascii="Arial" w:eastAsia="Times New Roman" w:hAnsi="Arial" w:cs="Arial"/>
          <w:color w:val="000000"/>
          <w:sz w:val="24"/>
          <w:szCs w:val="24"/>
        </w:rPr>
      </w:pPr>
    </w:p>
    <w:p w14:paraId="14E47F1B" w14:textId="6B6FC666" w:rsidR="00DA71CE" w:rsidRDefault="00D15C2B" w:rsidP="58131202">
      <w:pPr>
        <w:spacing w:after="0" w:line="240" w:lineRule="auto"/>
        <w:ind w:left="528"/>
        <w:rPr>
          <w:rFonts w:ascii="Arial" w:eastAsia="Times New Roman" w:hAnsi="Arial" w:cs="Arial"/>
          <w:sz w:val="24"/>
          <w:szCs w:val="24"/>
        </w:rPr>
      </w:pPr>
      <w:proofErr w:type="spellStart"/>
      <w:r w:rsidRPr="002A6CA2">
        <w:rPr>
          <w:rFonts w:ascii="Arial" w:eastAsia="Times New Roman" w:hAnsi="Arial" w:cs="Arial"/>
          <w:sz w:val="24"/>
          <w:szCs w:val="24"/>
        </w:rPr>
        <w:t>TrafficResearchIntersection_pts</w:t>
      </w:r>
      <w:proofErr w:type="spellEnd"/>
      <w:r w:rsidRPr="002A6CA2">
        <w:rPr>
          <w:rFonts w:ascii="Arial" w:eastAsia="Times New Roman" w:hAnsi="Arial" w:cs="Arial"/>
          <w:sz w:val="24"/>
          <w:szCs w:val="24"/>
        </w:rPr>
        <w:tab/>
      </w:r>
    </w:p>
    <w:p w14:paraId="4AD68C78" w14:textId="77777777" w:rsidR="00DA71CE" w:rsidRDefault="00DA71CE" w:rsidP="002A6CA2">
      <w:pPr>
        <w:spacing w:after="0" w:line="240" w:lineRule="auto"/>
        <w:ind w:left="108"/>
        <w:rPr>
          <w:rFonts w:ascii="Arial" w:eastAsia="Times New Roman" w:hAnsi="Arial" w:cs="Arial"/>
          <w:color w:val="000000"/>
          <w:sz w:val="24"/>
          <w:szCs w:val="24"/>
        </w:rPr>
      </w:pPr>
    </w:p>
    <w:p w14:paraId="0F6BC827" w14:textId="1CECFDEF"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383116F3" w14:textId="43A0C540" w:rsidR="00A206D5" w:rsidRPr="00DA71CE"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CrashLineNum</w:t>
      </w:r>
      <w:proofErr w:type="spellEnd"/>
      <w:r w:rsidRPr="58131202">
        <w:rPr>
          <w:rFonts w:ascii="Arial" w:eastAsia="Times New Roman" w:hAnsi="Arial" w:cs="Arial"/>
          <w:color w:val="000000" w:themeColor="text1"/>
          <w:sz w:val="24"/>
          <w:szCs w:val="24"/>
        </w:rPr>
        <w:t xml:space="preserve"> (Long Integer)</w:t>
      </w:r>
    </w:p>
    <w:p w14:paraId="12EB3E28" w14:textId="77777777" w:rsidR="00A206D5" w:rsidRPr="002A6CA2" w:rsidRDefault="00A206D5" w:rsidP="002A6CA2">
      <w:pPr>
        <w:spacing w:after="0" w:line="240" w:lineRule="auto"/>
        <w:ind w:left="108"/>
        <w:rPr>
          <w:rFonts w:ascii="Arial" w:eastAsia="Times New Roman" w:hAnsi="Arial" w:cs="Arial"/>
          <w:color w:val="000000"/>
          <w:sz w:val="24"/>
          <w:szCs w:val="24"/>
        </w:rPr>
      </w:pPr>
    </w:p>
    <w:p w14:paraId="1CFB0A33" w14:textId="6D5EE0AD" w:rsidR="00DA71CE" w:rsidRDefault="00D15C2B" w:rsidP="58131202">
      <w:pPr>
        <w:spacing w:after="0" w:line="240" w:lineRule="auto"/>
        <w:ind w:left="528"/>
        <w:rPr>
          <w:rFonts w:ascii="Arial" w:eastAsia="Times New Roman" w:hAnsi="Arial" w:cs="Arial"/>
          <w:sz w:val="24"/>
          <w:szCs w:val="24"/>
        </w:rPr>
      </w:pPr>
      <w:proofErr w:type="spellStart"/>
      <w:r w:rsidRPr="002A6CA2">
        <w:rPr>
          <w:rFonts w:ascii="Arial" w:eastAsia="Times New Roman" w:hAnsi="Arial" w:cs="Arial"/>
          <w:sz w:val="24"/>
          <w:szCs w:val="24"/>
        </w:rPr>
        <w:t>CRS_ID_Events</w:t>
      </w:r>
      <w:proofErr w:type="spellEnd"/>
      <w:r w:rsidRPr="002A6CA2">
        <w:rPr>
          <w:rFonts w:ascii="Arial" w:eastAsia="Times New Roman" w:hAnsi="Arial" w:cs="Arial"/>
          <w:sz w:val="24"/>
          <w:szCs w:val="24"/>
        </w:rPr>
        <w:t xml:space="preserve"> (with Master Intersection File joined)</w:t>
      </w:r>
      <w:r w:rsidRPr="002A6CA2">
        <w:rPr>
          <w:rFonts w:ascii="Arial" w:eastAsia="Times New Roman" w:hAnsi="Arial" w:cs="Arial"/>
          <w:sz w:val="24"/>
          <w:szCs w:val="24"/>
        </w:rPr>
        <w:tab/>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34EA4806" w14:textId="60183D78"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sz w:val="24"/>
          <w:szCs w:val="24"/>
        </w:rPr>
        <w:tab/>
      </w:r>
    </w:p>
    <w:p w14:paraId="50F54BE0" w14:textId="02C7EC89" w:rsidR="00A206D5" w:rsidRPr="00DA71CE" w:rsidRDefault="58131202" w:rsidP="76E65932">
      <w:pPr>
        <w:pStyle w:val="ListParagraph"/>
        <w:numPr>
          <w:ilvl w:val="0"/>
          <w:numId w:val="30"/>
        </w:numPr>
        <w:spacing w:after="0" w:line="240" w:lineRule="auto"/>
        <w:rPr>
          <w:rFonts w:ascii="Arial" w:eastAsia="Times New Roman" w:hAnsi="Arial" w:cs="Arial"/>
          <w:color w:val="000000" w:themeColor="text1"/>
          <w:sz w:val="24"/>
          <w:szCs w:val="24"/>
        </w:rPr>
      </w:pPr>
      <w:r w:rsidRPr="58131202">
        <w:rPr>
          <w:rFonts w:ascii="Arial" w:eastAsia="Times New Roman" w:hAnsi="Arial" w:cs="Arial"/>
          <w:b/>
          <w:bCs/>
          <w:color w:val="000000" w:themeColor="text1"/>
          <w:sz w:val="24"/>
          <w:szCs w:val="24"/>
          <w:u w:val="single"/>
        </w:rPr>
        <w:t>AADT</w:t>
      </w:r>
      <w:r w:rsidRPr="58131202">
        <w:rPr>
          <w:rFonts w:ascii="Arial" w:eastAsia="Times New Roman" w:hAnsi="Arial" w:cs="Arial"/>
          <w:color w:val="000000" w:themeColor="text1"/>
          <w:sz w:val="24"/>
          <w:szCs w:val="24"/>
        </w:rPr>
        <w:t xml:space="preserve"> (Long Integer)</w:t>
      </w:r>
    </w:p>
    <w:p w14:paraId="7CFE8F52" w14:textId="77777777" w:rsidR="00A206D5" w:rsidRPr="002A6CA2" w:rsidRDefault="00A206D5" w:rsidP="002A6CA2">
      <w:pPr>
        <w:spacing w:after="0" w:line="240" w:lineRule="auto"/>
        <w:ind w:left="108"/>
        <w:rPr>
          <w:rFonts w:ascii="Arial" w:eastAsia="Times New Roman" w:hAnsi="Arial" w:cs="Arial"/>
          <w:color w:val="000000"/>
          <w:sz w:val="24"/>
          <w:szCs w:val="24"/>
        </w:rPr>
      </w:pPr>
    </w:p>
    <w:p w14:paraId="3D833A6C" w14:textId="77777777" w:rsidR="00DA71CE" w:rsidRDefault="00D15C2B" w:rsidP="76E65932">
      <w:pPr>
        <w:spacing w:after="0" w:line="240" w:lineRule="auto"/>
        <w:ind w:left="108"/>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ab/>
        <w:t>Approach AADT</w:t>
      </w:r>
      <w:r w:rsidRPr="002A6CA2">
        <w:rPr>
          <w:rFonts w:ascii="Arial" w:eastAsia="Times New Roman" w:hAnsi="Arial" w:cs="Arial"/>
          <w:color w:val="000000"/>
          <w:sz w:val="24"/>
          <w:szCs w:val="24"/>
        </w:rPr>
        <w:tab/>
      </w:r>
    </w:p>
    <w:p w14:paraId="35FDAE66" w14:textId="77777777" w:rsidR="00DA71CE" w:rsidRDefault="00DA71CE" w:rsidP="002A6CA2">
      <w:pPr>
        <w:spacing w:after="0" w:line="240" w:lineRule="auto"/>
        <w:ind w:left="108"/>
        <w:rPr>
          <w:rFonts w:ascii="Arial" w:eastAsia="Times New Roman" w:hAnsi="Arial" w:cs="Arial"/>
          <w:color w:val="000000"/>
          <w:sz w:val="24"/>
          <w:szCs w:val="24"/>
        </w:rPr>
      </w:pPr>
    </w:p>
    <w:p w14:paraId="1AD9EF70" w14:textId="6E650F02"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64CA8A90" w14:textId="4A3C2550" w:rsidR="00A206D5" w:rsidRPr="00DA71CE" w:rsidRDefault="58131202" w:rsidP="76E65932">
      <w:pPr>
        <w:pStyle w:val="ListParagraph"/>
        <w:numPr>
          <w:ilvl w:val="0"/>
          <w:numId w:val="30"/>
        </w:numPr>
        <w:spacing w:after="0" w:line="240" w:lineRule="auto"/>
        <w:rPr>
          <w:rFonts w:ascii="Arial" w:eastAsia="Times New Roman" w:hAnsi="Arial" w:cs="Arial"/>
          <w:color w:val="000000" w:themeColor="text1"/>
          <w:sz w:val="24"/>
          <w:szCs w:val="24"/>
        </w:rPr>
      </w:pPr>
      <w:r w:rsidRPr="58131202">
        <w:rPr>
          <w:rFonts w:ascii="Arial" w:eastAsia="Times New Roman" w:hAnsi="Arial" w:cs="Arial"/>
          <w:b/>
          <w:bCs/>
          <w:color w:val="000000" w:themeColor="text1"/>
          <w:sz w:val="24"/>
          <w:szCs w:val="24"/>
          <w:u w:val="single"/>
        </w:rPr>
        <w:t>AADT_YEAR</w:t>
      </w:r>
      <w:r w:rsidRPr="58131202">
        <w:rPr>
          <w:rFonts w:ascii="Arial" w:eastAsia="Times New Roman" w:hAnsi="Arial" w:cs="Arial"/>
          <w:color w:val="000000" w:themeColor="text1"/>
          <w:sz w:val="24"/>
          <w:szCs w:val="24"/>
        </w:rPr>
        <w:t xml:space="preserve"> (Short Integer)</w:t>
      </w:r>
    </w:p>
    <w:p w14:paraId="38EFBEDE" w14:textId="77777777" w:rsidR="00A206D5" w:rsidRPr="002A6CA2" w:rsidRDefault="00A206D5" w:rsidP="002A6CA2">
      <w:pPr>
        <w:spacing w:after="0" w:line="240" w:lineRule="auto"/>
        <w:ind w:left="108"/>
        <w:rPr>
          <w:rFonts w:ascii="Arial" w:eastAsia="Times New Roman" w:hAnsi="Arial" w:cs="Arial"/>
          <w:color w:val="000000"/>
          <w:sz w:val="24"/>
          <w:szCs w:val="24"/>
        </w:rPr>
      </w:pPr>
    </w:p>
    <w:p w14:paraId="0FA64BDD" w14:textId="77777777" w:rsidR="00DA71CE" w:rsidRDefault="00D15C2B" w:rsidP="76E65932">
      <w:pPr>
        <w:spacing w:after="0" w:line="240" w:lineRule="auto"/>
        <w:ind w:left="108"/>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ab/>
        <w:t>Approach AADT Year</w:t>
      </w:r>
    </w:p>
    <w:p w14:paraId="4D5188AA" w14:textId="77777777" w:rsidR="00DA71CE" w:rsidRDefault="00DA71CE" w:rsidP="002A6CA2">
      <w:pPr>
        <w:spacing w:after="0" w:line="240" w:lineRule="auto"/>
        <w:ind w:left="108"/>
        <w:rPr>
          <w:rFonts w:ascii="Arial" w:eastAsia="Times New Roman" w:hAnsi="Arial" w:cs="Arial"/>
          <w:color w:val="000000"/>
          <w:sz w:val="24"/>
          <w:szCs w:val="24"/>
        </w:rPr>
      </w:pPr>
    </w:p>
    <w:p w14:paraId="35C36CB0" w14:textId="79B91B19"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22A1D39E" w14:textId="098C8580" w:rsidR="00A206D5" w:rsidRPr="00DA71CE"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SpeedLimit</w:t>
      </w:r>
      <w:proofErr w:type="spellEnd"/>
      <w:r w:rsidRPr="58131202">
        <w:rPr>
          <w:rFonts w:ascii="Arial" w:eastAsia="Times New Roman" w:hAnsi="Arial" w:cs="Arial"/>
          <w:color w:val="000000" w:themeColor="text1"/>
          <w:sz w:val="24"/>
          <w:szCs w:val="24"/>
        </w:rPr>
        <w:t xml:space="preserve"> (Short Integer)</w:t>
      </w:r>
    </w:p>
    <w:p w14:paraId="77E4C6BB" w14:textId="77777777" w:rsidR="00A206D5" w:rsidRPr="002A6CA2" w:rsidRDefault="00A206D5" w:rsidP="002A6CA2">
      <w:pPr>
        <w:spacing w:after="0" w:line="240" w:lineRule="auto"/>
        <w:ind w:left="108"/>
        <w:rPr>
          <w:rFonts w:ascii="Arial" w:eastAsia="Times New Roman" w:hAnsi="Arial" w:cs="Arial"/>
          <w:color w:val="000000"/>
          <w:sz w:val="24"/>
          <w:szCs w:val="24"/>
        </w:rPr>
      </w:pPr>
    </w:p>
    <w:p w14:paraId="07BF2365" w14:textId="77777777" w:rsidR="00DA71CE" w:rsidRDefault="00D15C2B" w:rsidP="76E65932">
      <w:pPr>
        <w:spacing w:after="0" w:line="240" w:lineRule="auto"/>
        <w:ind w:left="108"/>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lastRenderedPageBreak/>
        <w:tab/>
        <w:t>Approach Speed Limit</w:t>
      </w:r>
    </w:p>
    <w:p w14:paraId="64A9BE9E" w14:textId="77777777" w:rsidR="00DA71CE" w:rsidRDefault="00DA71CE" w:rsidP="002A6CA2">
      <w:pPr>
        <w:spacing w:after="0" w:line="240" w:lineRule="auto"/>
        <w:ind w:left="108"/>
        <w:rPr>
          <w:rFonts w:ascii="Arial" w:eastAsia="Times New Roman" w:hAnsi="Arial" w:cs="Arial"/>
          <w:color w:val="000000"/>
          <w:sz w:val="24"/>
          <w:szCs w:val="24"/>
        </w:rPr>
      </w:pPr>
    </w:p>
    <w:p w14:paraId="252D5CFA" w14:textId="4ABD8BD1"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5AD15FA7" w14:textId="2DB30A3D" w:rsidR="00A206D5" w:rsidRPr="00DA71CE"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OneWay</w:t>
      </w:r>
      <w:proofErr w:type="spellEnd"/>
      <w:r w:rsidRPr="58131202">
        <w:rPr>
          <w:rFonts w:ascii="Arial" w:eastAsia="Times New Roman" w:hAnsi="Arial" w:cs="Arial"/>
          <w:color w:val="000000" w:themeColor="text1"/>
          <w:sz w:val="24"/>
          <w:szCs w:val="24"/>
        </w:rPr>
        <w:t xml:space="preserve"> (Short Integer)</w:t>
      </w:r>
    </w:p>
    <w:p w14:paraId="5D15FC74" w14:textId="77777777" w:rsidR="00A206D5" w:rsidRPr="002A6CA2" w:rsidRDefault="00A206D5" w:rsidP="002A6CA2">
      <w:pPr>
        <w:spacing w:after="0" w:line="240" w:lineRule="auto"/>
        <w:ind w:left="108"/>
        <w:rPr>
          <w:rFonts w:ascii="Arial" w:eastAsia="Times New Roman" w:hAnsi="Arial" w:cs="Arial"/>
          <w:color w:val="000000"/>
          <w:sz w:val="24"/>
          <w:szCs w:val="24"/>
        </w:rPr>
      </w:pPr>
    </w:p>
    <w:p w14:paraId="4C61BE4D" w14:textId="739FB231" w:rsidR="00CD075D" w:rsidRDefault="00D15C2B" w:rsidP="76E65932">
      <w:pPr>
        <w:spacing w:after="0" w:line="240" w:lineRule="auto"/>
        <w:ind w:left="108"/>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ab/>
        <w:t>Approach Directional Flow</w:t>
      </w:r>
    </w:p>
    <w:p w14:paraId="2A2E6A3A" w14:textId="7203C91A" w:rsidR="009170A1" w:rsidRDefault="76E65932" w:rsidP="76E65932">
      <w:pPr>
        <w:spacing w:after="0" w:line="240" w:lineRule="auto"/>
        <w:ind w:left="1440"/>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 xml:space="preserve">0 </w:t>
      </w:r>
      <w:r w:rsidRPr="76E65932">
        <w:rPr>
          <w:rFonts w:ascii="Arial" w:hAnsi="Arial" w:cs="Arial"/>
          <w:sz w:val="24"/>
          <w:szCs w:val="24"/>
        </w:rPr>
        <w:t>-</w:t>
      </w:r>
      <w:r w:rsidRPr="76E65932">
        <w:rPr>
          <w:rFonts w:ascii="Arial" w:eastAsia="Times New Roman" w:hAnsi="Arial" w:cs="Arial"/>
          <w:color w:val="000000" w:themeColor="text1"/>
          <w:sz w:val="24"/>
          <w:szCs w:val="24"/>
        </w:rPr>
        <w:t xml:space="preserve"> One Way against arc’s digitized direction</w:t>
      </w:r>
    </w:p>
    <w:p w14:paraId="5083FAA9" w14:textId="535F8353" w:rsidR="00474CE1" w:rsidRDefault="76E65932" w:rsidP="76E65932">
      <w:pPr>
        <w:spacing w:after="0" w:line="240" w:lineRule="auto"/>
        <w:ind w:left="1440"/>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 xml:space="preserve">1 </w:t>
      </w:r>
      <w:r w:rsidRPr="76E65932">
        <w:rPr>
          <w:rFonts w:ascii="Arial" w:hAnsi="Arial" w:cs="Arial"/>
          <w:sz w:val="24"/>
          <w:szCs w:val="24"/>
        </w:rPr>
        <w:t>-</w:t>
      </w:r>
      <w:r w:rsidRPr="76E65932">
        <w:rPr>
          <w:rFonts w:ascii="Arial" w:eastAsia="Times New Roman" w:hAnsi="Arial" w:cs="Arial"/>
          <w:color w:val="000000" w:themeColor="text1"/>
          <w:sz w:val="24"/>
          <w:szCs w:val="24"/>
        </w:rPr>
        <w:t xml:space="preserve"> One Way</w:t>
      </w:r>
    </w:p>
    <w:p w14:paraId="17E95D65" w14:textId="63F200BC" w:rsidR="009170A1" w:rsidRPr="002A6CA2" w:rsidRDefault="76E65932" w:rsidP="76E65932">
      <w:pPr>
        <w:spacing w:after="0" w:line="240" w:lineRule="auto"/>
        <w:ind w:left="1440"/>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 xml:space="preserve">2 </w:t>
      </w:r>
      <w:r w:rsidRPr="76E65932">
        <w:rPr>
          <w:rFonts w:ascii="Arial" w:hAnsi="Arial" w:cs="Arial"/>
          <w:sz w:val="24"/>
          <w:szCs w:val="24"/>
        </w:rPr>
        <w:t>-</w:t>
      </w:r>
      <w:r w:rsidRPr="76E65932">
        <w:rPr>
          <w:rFonts w:ascii="Arial" w:eastAsia="Times New Roman" w:hAnsi="Arial" w:cs="Arial"/>
          <w:color w:val="000000" w:themeColor="text1"/>
          <w:sz w:val="24"/>
          <w:szCs w:val="24"/>
        </w:rPr>
        <w:t xml:space="preserve"> Two Way</w:t>
      </w:r>
    </w:p>
    <w:p w14:paraId="032042D3" w14:textId="77777777" w:rsidR="00A206D5" w:rsidRPr="002A6CA2" w:rsidRDefault="00A206D5" w:rsidP="002A6CA2">
      <w:pPr>
        <w:spacing w:after="0" w:line="240" w:lineRule="auto"/>
        <w:ind w:left="108"/>
        <w:rPr>
          <w:rFonts w:ascii="Arial" w:eastAsia="Times New Roman" w:hAnsi="Arial" w:cs="Arial"/>
          <w:color w:val="000000"/>
          <w:sz w:val="24"/>
          <w:szCs w:val="24"/>
        </w:rPr>
      </w:pPr>
    </w:p>
    <w:p w14:paraId="5854AFC5" w14:textId="7BC237DD" w:rsidR="00D15C2B" w:rsidRPr="002A6CA2" w:rsidRDefault="00D15C2B" w:rsidP="002A6CA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5FE87494" w14:textId="40EA130B" w:rsidR="003E0D10" w:rsidRPr="00DA71CE" w:rsidRDefault="00D15C2B" w:rsidP="76E65932">
      <w:pPr>
        <w:pStyle w:val="ListParagraph"/>
        <w:numPr>
          <w:ilvl w:val="0"/>
          <w:numId w:val="30"/>
        </w:numPr>
        <w:spacing w:after="0" w:line="240" w:lineRule="auto"/>
        <w:rPr>
          <w:rFonts w:ascii="Arial" w:eastAsia="Times New Roman" w:hAnsi="Arial" w:cs="Arial"/>
          <w:color w:val="000000" w:themeColor="text1"/>
          <w:sz w:val="24"/>
          <w:szCs w:val="24"/>
        </w:rPr>
      </w:pPr>
      <w:r w:rsidRPr="76E65932">
        <w:rPr>
          <w:rFonts w:ascii="Arial" w:eastAsia="Times New Roman" w:hAnsi="Arial" w:cs="Arial"/>
          <w:b/>
          <w:bCs/>
          <w:color w:val="000000"/>
          <w:sz w:val="24"/>
          <w:szCs w:val="24"/>
          <w:u w:val="single"/>
        </w:rPr>
        <w:t>Direction</w:t>
      </w:r>
      <w:r w:rsidR="003E0D10" w:rsidRPr="00DA71CE">
        <w:rPr>
          <w:rFonts w:ascii="Arial" w:eastAsia="Times New Roman" w:hAnsi="Arial" w:cs="Arial"/>
          <w:color w:val="000000"/>
          <w:sz w:val="24"/>
          <w:szCs w:val="24"/>
        </w:rPr>
        <w:t xml:space="preserve"> (Text 2)</w:t>
      </w:r>
      <w:r w:rsidRPr="00DA71CE">
        <w:rPr>
          <w:rFonts w:ascii="Arial" w:eastAsia="Times New Roman" w:hAnsi="Arial" w:cs="Arial"/>
          <w:color w:val="000000"/>
          <w:sz w:val="24"/>
          <w:szCs w:val="24"/>
        </w:rPr>
        <w:tab/>
      </w:r>
    </w:p>
    <w:p w14:paraId="21F78082" w14:textId="77777777" w:rsidR="003E0D10" w:rsidRPr="002A6CA2" w:rsidRDefault="003E0D10" w:rsidP="002A6CA2">
      <w:pPr>
        <w:spacing w:after="0" w:line="240" w:lineRule="auto"/>
        <w:ind w:left="108"/>
        <w:rPr>
          <w:rFonts w:ascii="Arial" w:eastAsia="Times New Roman" w:hAnsi="Arial" w:cs="Arial"/>
          <w:color w:val="000000"/>
          <w:sz w:val="24"/>
          <w:szCs w:val="24"/>
        </w:rPr>
      </w:pPr>
    </w:p>
    <w:p w14:paraId="5BB23BF5" w14:textId="5B140239" w:rsidR="0030385C" w:rsidRPr="002A6CA2" w:rsidRDefault="58131202" w:rsidP="58131202">
      <w:pPr>
        <w:spacing w:after="0" w:line="240" w:lineRule="auto"/>
        <w:ind w:left="720"/>
        <w:rPr>
          <w:rFonts w:ascii="Arial" w:hAnsi="Arial" w:cs="Arial"/>
          <w:sz w:val="24"/>
          <w:szCs w:val="24"/>
        </w:rPr>
      </w:pPr>
      <w:r w:rsidRPr="58131202">
        <w:rPr>
          <w:rFonts w:ascii="Arial" w:eastAsia="Times New Roman" w:hAnsi="Arial" w:cs="Arial"/>
          <w:color w:val="000000" w:themeColor="text1"/>
          <w:sz w:val="24"/>
          <w:szCs w:val="24"/>
        </w:rPr>
        <w:t xml:space="preserve">Approach Direction as defined for Safety Analyst in </w:t>
      </w:r>
      <w:proofErr w:type="spellStart"/>
      <w:r w:rsidRPr="58131202">
        <w:rPr>
          <w:rFonts w:ascii="Arial" w:eastAsia="Times New Roman" w:hAnsi="Arial" w:cs="Arial"/>
          <w:color w:val="000000" w:themeColor="text1"/>
          <w:sz w:val="24"/>
          <w:szCs w:val="24"/>
        </w:rPr>
        <w:t>majorRoadDirection</w:t>
      </w:r>
      <w:proofErr w:type="spellEnd"/>
      <w:r w:rsidRPr="58131202">
        <w:rPr>
          <w:rFonts w:ascii="Arial" w:eastAsia="Times New Roman" w:hAnsi="Arial" w:cs="Arial"/>
          <w:color w:val="000000" w:themeColor="text1"/>
          <w:sz w:val="24"/>
          <w:szCs w:val="24"/>
        </w:rPr>
        <w:t xml:space="preserve">.  </w:t>
      </w:r>
      <w:r w:rsidRPr="58131202">
        <w:rPr>
          <w:rFonts w:ascii="Arial" w:hAnsi="Arial" w:cs="Arial"/>
          <w:sz w:val="24"/>
          <w:szCs w:val="24"/>
        </w:rPr>
        <w:t>The designated direction of the roadway. This is not necessarily a compass direction. For example, the direction of a state designated north-south highway must be either northbound or southbound even though a short segment of the highway or the approach to the intersection may have an east-west orientation.</w:t>
      </w:r>
    </w:p>
    <w:p w14:paraId="042C2115" w14:textId="58D67452" w:rsidR="003E0D10" w:rsidRPr="002A6CA2" w:rsidRDefault="003E0D10" w:rsidP="00DA71CE">
      <w:pPr>
        <w:autoSpaceDE w:val="0"/>
        <w:autoSpaceDN w:val="0"/>
        <w:adjustRightInd w:val="0"/>
        <w:spacing w:after="0" w:line="240" w:lineRule="auto"/>
        <w:ind w:left="300"/>
        <w:rPr>
          <w:rFonts w:ascii="Arial" w:hAnsi="Arial" w:cs="Arial"/>
          <w:b/>
          <w:bCs/>
          <w:sz w:val="24"/>
          <w:szCs w:val="24"/>
        </w:rPr>
      </w:pPr>
    </w:p>
    <w:p w14:paraId="36394C80" w14:textId="030E6A63" w:rsidR="003E0D10" w:rsidRPr="002A6CA2" w:rsidRDefault="76E65932" w:rsidP="76E65932">
      <w:pPr>
        <w:autoSpaceDE w:val="0"/>
        <w:autoSpaceDN w:val="0"/>
        <w:adjustRightInd w:val="0"/>
        <w:spacing w:after="0" w:line="240" w:lineRule="auto"/>
        <w:ind w:left="720"/>
        <w:rPr>
          <w:rFonts w:ascii="Arial" w:hAnsi="Arial" w:cs="Arial"/>
          <w:b/>
          <w:bCs/>
          <w:sz w:val="24"/>
          <w:szCs w:val="24"/>
        </w:rPr>
      </w:pPr>
      <w:r w:rsidRPr="76E65932">
        <w:rPr>
          <w:rFonts w:ascii="Arial" w:hAnsi="Arial" w:cs="Arial"/>
          <w:b/>
          <w:bCs/>
          <w:sz w:val="24"/>
          <w:szCs w:val="24"/>
        </w:rPr>
        <w:t>Attributes:</w:t>
      </w:r>
    </w:p>
    <w:p w14:paraId="48AF8A2D" w14:textId="77777777" w:rsidR="003E0D10" w:rsidRPr="002A6CA2" w:rsidRDefault="003E0D10" w:rsidP="00DA71CE">
      <w:pPr>
        <w:autoSpaceDE w:val="0"/>
        <w:autoSpaceDN w:val="0"/>
        <w:adjustRightInd w:val="0"/>
        <w:spacing w:after="0" w:line="240" w:lineRule="auto"/>
        <w:ind w:left="300"/>
        <w:rPr>
          <w:rFonts w:ascii="Arial" w:hAnsi="Arial" w:cs="Arial"/>
          <w:b/>
          <w:bCs/>
          <w:sz w:val="24"/>
          <w:szCs w:val="24"/>
        </w:rPr>
      </w:pPr>
    </w:p>
    <w:p w14:paraId="73F371C6" w14:textId="2BFDCB17" w:rsidR="0030385C" w:rsidRPr="002A6CA2" w:rsidRDefault="76E65932" w:rsidP="76E65932">
      <w:pPr>
        <w:autoSpaceDE w:val="0"/>
        <w:autoSpaceDN w:val="0"/>
        <w:adjustRightInd w:val="0"/>
        <w:spacing w:after="0" w:line="240" w:lineRule="auto"/>
        <w:ind w:left="912"/>
        <w:rPr>
          <w:rFonts w:ascii="Arial" w:hAnsi="Arial" w:cs="Arial"/>
          <w:sz w:val="24"/>
          <w:szCs w:val="24"/>
        </w:rPr>
      </w:pPr>
      <w:r w:rsidRPr="76E65932">
        <w:rPr>
          <w:rFonts w:ascii="Arial" w:hAnsi="Arial" w:cs="Arial"/>
          <w:sz w:val="24"/>
          <w:szCs w:val="24"/>
        </w:rPr>
        <w:t xml:space="preserve"> NS - North-South - Designated direction is north-south</w:t>
      </w:r>
    </w:p>
    <w:p w14:paraId="5D609D42" w14:textId="42650E7E" w:rsidR="0030385C" w:rsidRPr="002A6CA2" w:rsidRDefault="76E65932" w:rsidP="76E65932">
      <w:pPr>
        <w:autoSpaceDE w:val="0"/>
        <w:autoSpaceDN w:val="0"/>
        <w:adjustRightInd w:val="0"/>
        <w:spacing w:after="0" w:line="240" w:lineRule="auto"/>
        <w:ind w:left="912"/>
        <w:rPr>
          <w:rFonts w:ascii="Arial" w:hAnsi="Arial" w:cs="Arial"/>
          <w:sz w:val="24"/>
          <w:szCs w:val="24"/>
        </w:rPr>
      </w:pPr>
      <w:r w:rsidRPr="76E65932">
        <w:rPr>
          <w:rFonts w:ascii="Arial" w:hAnsi="Arial" w:cs="Arial"/>
          <w:sz w:val="24"/>
          <w:szCs w:val="24"/>
        </w:rPr>
        <w:t xml:space="preserve"> EW - East-West - Designated direction is east-west</w:t>
      </w:r>
    </w:p>
    <w:p w14:paraId="55EF1F1D" w14:textId="39E9C925" w:rsidR="0030385C" w:rsidRPr="002A6CA2" w:rsidRDefault="76E65932" w:rsidP="76E65932">
      <w:pPr>
        <w:spacing w:after="0" w:line="240" w:lineRule="auto"/>
        <w:ind w:left="912"/>
        <w:rPr>
          <w:rFonts w:ascii="Arial" w:eastAsia="Times New Roman" w:hAnsi="Arial" w:cs="Arial"/>
          <w:color w:val="000000" w:themeColor="text1"/>
          <w:sz w:val="24"/>
          <w:szCs w:val="24"/>
        </w:rPr>
      </w:pPr>
      <w:r w:rsidRPr="76E65932">
        <w:rPr>
          <w:rFonts w:ascii="Arial" w:hAnsi="Arial" w:cs="Arial"/>
          <w:sz w:val="24"/>
          <w:szCs w:val="24"/>
        </w:rPr>
        <w:t xml:space="preserve"> X - Unknown - Designated direction is unknown</w:t>
      </w:r>
    </w:p>
    <w:p w14:paraId="321ABF53" w14:textId="77777777" w:rsidR="0030385C" w:rsidRPr="002A6CA2" w:rsidRDefault="0030385C" w:rsidP="002A6CA2">
      <w:pPr>
        <w:spacing w:after="0" w:line="240" w:lineRule="auto"/>
        <w:ind w:left="108"/>
        <w:rPr>
          <w:rFonts w:ascii="Arial" w:eastAsia="Times New Roman" w:hAnsi="Arial" w:cs="Arial"/>
          <w:color w:val="000000"/>
          <w:sz w:val="24"/>
          <w:szCs w:val="24"/>
        </w:rPr>
      </w:pPr>
    </w:p>
    <w:p w14:paraId="43E8074F" w14:textId="4B73BCB1" w:rsidR="00D15C2B" w:rsidRPr="002A6CA2" w:rsidRDefault="00D15C2B" w:rsidP="002A6CA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687054BD" w14:textId="03937F63" w:rsidR="00CB19E9" w:rsidRPr="00DA71CE" w:rsidRDefault="00D15C2B"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76E65932">
        <w:rPr>
          <w:rFonts w:ascii="Arial" w:eastAsia="Times New Roman" w:hAnsi="Arial" w:cs="Arial"/>
          <w:b/>
          <w:bCs/>
          <w:color w:val="000000"/>
          <w:sz w:val="24"/>
          <w:szCs w:val="24"/>
          <w:u w:val="single"/>
        </w:rPr>
        <w:t>Through_Lanes</w:t>
      </w:r>
      <w:proofErr w:type="spellEnd"/>
      <w:r w:rsidR="00CD075D" w:rsidRPr="00DA71CE">
        <w:rPr>
          <w:rFonts w:ascii="Arial" w:eastAsia="Times New Roman" w:hAnsi="Arial" w:cs="Arial"/>
          <w:color w:val="000000"/>
          <w:sz w:val="24"/>
          <w:szCs w:val="24"/>
        </w:rPr>
        <w:t xml:space="preserve"> (Short Integer)</w:t>
      </w:r>
      <w:r w:rsidRPr="00DA71CE">
        <w:rPr>
          <w:rFonts w:ascii="Arial" w:eastAsia="Times New Roman" w:hAnsi="Arial" w:cs="Arial"/>
          <w:color w:val="000000"/>
          <w:sz w:val="24"/>
          <w:szCs w:val="24"/>
        </w:rPr>
        <w:tab/>
      </w:r>
    </w:p>
    <w:p w14:paraId="331BBA4F" w14:textId="77777777" w:rsidR="00CB19E9" w:rsidRDefault="00CB19E9" w:rsidP="002A6CA2">
      <w:pPr>
        <w:spacing w:after="0" w:line="240" w:lineRule="auto"/>
        <w:ind w:left="108"/>
        <w:rPr>
          <w:rFonts w:ascii="Arial" w:eastAsia="Times New Roman" w:hAnsi="Arial" w:cs="Arial"/>
          <w:color w:val="000000"/>
          <w:sz w:val="24"/>
          <w:szCs w:val="24"/>
        </w:rPr>
      </w:pPr>
    </w:p>
    <w:p w14:paraId="794E1C76" w14:textId="77777777" w:rsidR="00CB19E9" w:rsidRDefault="00D15C2B" w:rsidP="76E65932">
      <w:pPr>
        <w:spacing w:after="0" w:line="240" w:lineRule="auto"/>
        <w:ind w:left="108" w:firstLine="612"/>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Number of Approach Through Lanes</w:t>
      </w:r>
      <w:r w:rsidRPr="002A6CA2">
        <w:rPr>
          <w:rFonts w:ascii="Arial" w:eastAsia="Times New Roman" w:hAnsi="Arial" w:cs="Arial"/>
          <w:color w:val="000000"/>
          <w:sz w:val="24"/>
          <w:szCs w:val="24"/>
        </w:rPr>
        <w:tab/>
      </w:r>
    </w:p>
    <w:p w14:paraId="4EE76207" w14:textId="77777777" w:rsidR="00CB19E9" w:rsidRDefault="00CB19E9" w:rsidP="00CB19E9">
      <w:pPr>
        <w:spacing w:after="0" w:line="240" w:lineRule="auto"/>
        <w:ind w:left="108" w:firstLine="612"/>
        <w:rPr>
          <w:rFonts w:ascii="Arial" w:eastAsia="Times New Roman" w:hAnsi="Arial" w:cs="Arial"/>
          <w:color w:val="000000"/>
          <w:sz w:val="24"/>
          <w:szCs w:val="24"/>
        </w:rPr>
      </w:pPr>
    </w:p>
    <w:p w14:paraId="376D4D5F" w14:textId="44A6D287" w:rsidR="00D15C2B" w:rsidRPr="002A6CA2" w:rsidRDefault="00D15C2B" w:rsidP="00CB19E9">
      <w:pPr>
        <w:spacing w:after="0" w:line="240" w:lineRule="auto"/>
        <w:ind w:left="108" w:firstLine="612"/>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66B645BA" w14:textId="515A7B77" w:rsidR="00CB19E9" w:rsidRPr="00DA71CE" w:rsidRDefault="00D15C2B"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76E65932">
        <w:rPr>
          <w:rFonts w:ascii="Arial" w:eastAsia="Times New Roman" w:hAnsi="Arial" w:cs="Arial"/>
          <w:b/>
          <w:bCs/>
          <w:color w:val="000000"/>
          <w:sz w:val="24"/>
          <w:szCs w:val="24"/>
          <w:u w:val="single"/>
        </w:rPr>
        <w:t>Turn_Lanes_L</w:t>
      </w:r>
      <w:proofErr w:type="spellEnd"/>
      <w:r w:rsidR="00CD075D" w:rsidRPr="00DA71CE">
        <w:rPr>
          <w:rFonts w:ascii="Arial" w:eastAsia="Times New Roman" w:hAnsi="Arial" w:cs="Arial"/>
          <w:color w:val="000000"/>
          <w:sz w:val="24"/>
          <w:szCs w:val="24"/>
        </w:rPr>
        <w:t xml:space="preserve"> (Short Integer)</w:t>
      </w:r>
      <w:r w:rsidRPr="00DA71CE">
        <w:rPr>
          <w:rFonts w:ascii="Arial" w:eastAsia="Times New Roman" w:hAnsi="Arial" w:cs="Arial"/>
          <w:color w:val="000000"/>
          <w:sz w:val="24"/>
          <w:szCs w:val="24"/>
        </w:rPr>
        <w:tab/>
      </w:r>
    </w:p>
    <w:p w14:paraId="360908B4" w14:textId="77777777" w:rsidR="00CB19E9" w:rsidRDefault="00CB19E9" w:rsidP="002A6CA2">
      <w:pPr>
        <w:spacing w:after="0" w:line="240" w:lineRule="auto"/>
        <w:ind w:left="108"/>
        <w:rPr>
          <w:rFonts w:ascii="Arial" w:eastAsia="Times New Roman" w:hAnsi="Arial" w:cs="Arial"/>
          <w:color w:val="000000"/>
          <w:sz w:val="24"/>
          <w:szCs w:val="24"/>
        </w:rPr>
      </w:pPr>
    </w:p>
    <w:p w14:paraId="725752AC" w14:textId="77777777" w:rsidR="00CB19E9" w:rsidRDefault="00D15C2B" w:rsidP="76E65932">
      <w:pPr>
        <w:spacing w:after="0" w:line="240" w:lineRule="auto"/>
        <w:ind w:left="108" w:firstLine="612"/>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Number of Exclusive Left Turn Lanes</w:t>
      </w:r>
      <w:r w:rsidRPr="002A6CA2">
        <w:rPr>
          <w:rFonts w:ascii="Arial" w:eastAsia="Times New Roman" w:hAnsi="Arial" w:cs="Arial"/>
          <w:color w:val="000000"/>
          <w:sz w:val="24"/>
          <w:szCs w:val="24"/>
        </w:rPr>
        <w:tab/>
      </w:r>
    </w:p>
    <w:p w14:paraId="22B82459" w14:textId="77777777" w:rsidR="00CB19E9" w:rsidRDefault="00CB19E9" w:rsidP="00CB19E9">
      <w:pPr>
        <w:spacing w:after="0" w:line="240" w:lineRule="auto"/>
        <w:ind w:left="108" w:firstLine="612"/>
        <w:rPr>
          <w:rFonts w:ascii="Arial" w:eastAsia="Times New Roman" w:hAnsi="Arial" w:cs="Arial"/>
          <w:color w:val="000000"/>
          <w:sz w:val="24"/>
          <w:szCs w:val="24"/>
        </w:rPr>
      </w:pPr>
    </w:p>
    <w:p w14:paraId="773E1006" w14:textId="1B0B7C9C" w:rsidR="00D15C2B" w:rsidRPr="002A6CA2" w:rsidRDefault="00D15C2B" w:rsidP="00CB19E9">
      <w:pPr>
        <w:spacing w:after="0" w:line="240" w:lineRule="auto"/>
        <w:ind w:left="108" w:firstLine="612"/>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62FB00EA" w14:textId="3FA95AF5" w:rsidR="00CD075D" w:rsidRPr="00DA71CE"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Control_Turn_Lanes_R</w:t>
      </w:r>
      <w:proofErr w:type="spellEnd"/>
      <w:r w:rsidRPr="58131202">
        <w:rPr>
          <w:rFonts w:ascii="Arial" w:eastAsia="Times New Roman" w:hAnsi="Arial" w:cs="Arial"/>
          <w:color w:val="000000" w:themeColor="text1"/>
          <w:sz w:val="24"/>
          <w:szCs w:val="24"/>
        </w:rPr>
        <w:t xml:space="preserve"> (Text 25)</w:t>
      </w:r>
    </w:p>
    <w:p w14:paraId="21BCF1F8" w14:textId="77777777" w:rsidR="00CD075D" w:rsidRPr="002A6CA2" w:rsidRDefault="00CD075D" w:rsidP="002A6CA2">
      <w:pPr>
        <w:spacing w:after="0" w:line="240" w:lineRule="auto"/>
        <w:ind w:left="108"/>
        <w:rPr>
          <w:rFonts w:ascii="Arial" w:eastAsia="Times New Roman" w:hAnsi="Arial" w:cs="Arial"/>
          <w:color w:val="000000"/>
          <w:sz w:val="24"/>
          <w:szCs w:val="24"/>
        </w:rPr>
      </w:pPr>
    </w:p>
    <w:p w14:paraId="67257139" w14:textId="77777777" w:rsidR="00CD075D" w:rsidRPr="002A6CA2" w:rsidRDefault="00D15C2B" w:rsidP="76E65932">
      <w:pPr>
        <w:spacing w:after="0" w:line="240" w:lineRule="auto"/>
        <w:ind w:left="108"/>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ab/>
        <w:t>Traffic Control of Exclusive Right Turn Lanes</w:t>
      </w:r>
      <w:r w:rsidRPr="002A6CA2">
        <w:rPr>
          <w:rFonts w:ascii="Arial" w:eastAsia="Times New Roman" w:hAnsi="Arial" w:cs="Arial"/>
          <w:color w:val="000000"/>
          <w:sz w:val="24"/>
          <w:szCs w:val="24"/>
        </w:rPr>
        <w:tab/>
      </w:r>
    </w:p>
    <w:p w14:paraId="118017C8" w14:textId="77777777" w:rsidR="00CD075D" w:rsidRPr="002A6CA2" w:rsidRDefault="00CD075D" w:rsidP="002A6CA2">
      <w:pPr>
        <w:spacing w:after="0" w:line="240" w:lineRule="auto"/>
        <w:ind w:left="108"/>
        <w:rPr>
          <w:rFonts w:ascii="Arial" w:eastAsia="Times New Roman" w:hAnsi="Arial" w:cs="Arial"/>
          <w:color w:val="000000"/>
          <w:sz w:val="24"/>
          <w:szCs w:val="24"/>
        </w:rPr>
      </w:pPr>
    </w:p>
    <w:p w14:paraId="22F9A035" w14:textId="2275851B" w:rsidR="00D15C2B" w:rsidRPr="002A6CA2" w:rsidRDefault="00D15C2B" w:rsidP="002A6CA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539E09B2" w14:textId="005FB141" w:rsidR="00CD075D" w:rsidRPr="00DA71CE"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Turn_Lanes_R</w:t>
      </w:r>
      <w:proofErr w:type="spellEnd"/>
      <w:r w:rsidRPr="58131202">
        <w:rPr>
          <w:rFonts w:ascii="Arial" w:eastAsia="Times New Roman" w:hAnsi="Arial" w:cs="Arial"/>
          <w:color w:val="000000" w:themeColor="text1"/>
          <w:sz w:val="24"/>
          <w:szCs w:val="24"/>
        </w:rPr>
        <w:t xml:space="preserve"> (Short Integer)</w:t>
      </w:r>
    </w:p>
    <w:p w14:paraId="615362F2" w14:textId="77777777" w:rsidR="00CD075D" w:rsidRPr="002A6CA2" w:rsidRDefault="00CD075D" w:rsidP="002A6CA2">
      <w:pPr>
        <w:spacing w:after="0" w:line="240" w:lineRule="auto"/>
        <w:ind w:left="108"/>
        <w:rPr>
          <w:rFonts w:ascii="Arial" w:eastAsia="Times New Roman" w:hAnsi="Arial" w:cs="Arial"/>
          <w:color w:val="000000"/>
          <w:sz w:val="24"/>
          <w:szCs w:val="24"/>
        </w:rPr>
      </w:pPr>
    </w:p>
    <w:p w14:paraId="5A0E6795" w14:textId="77777777" w:rsidR="00D55FF3" w:rsidRDefault="00D15C2B" w:rsidP="76E65932">
      <w:pPr>
        <w:spacing w:after="0" w:line="240" w:lineRule="auto"/>
        <w:ind w:left="108"/>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ab/>
        <w:t>Number of Exclusive Right Turn Lanes</w:t>
      </w:r>
      <w:r w:rsidRPr="002A6CA2">
        <w:rPr>
          <w:rFonts w:ascii="Arial" w:eastAsia="Times New Roman" w:hAnsi="Arial" w:cs="Arial"/>
          <w:color w:val="000000"/>
          <w:sz w:val="24"/>
          <w:szCs w:val="24"/>
        </w:rPr>
        <w:tab/>
      </w:r>
    </w:p>
    <w:p w14:paraId="62B314BA" w14:textId="77777777" w:rsidR="00D55FF3" w:rsidRDefault="00D55FF3" w:rsidP="002A6CA2">
      <w:pPr>
        <w:spacing w:after="0" w:line="240" w:lineRule="auto"/>
        <w:ind w:left="108"/>
        <w:rPr>
          <w:rFonts w:ascii="Arial" w:eastAsia="Times New Roman" w:hAnsi="Arial" w:cs="Arial"/>
          <w:color w:val="000000"/>
          <w:sz w:val="24"/>
          <w:szCs w:val="24"/>
        </w:rPr>
      </w:pPr>
    </w:p>
    <w:p w14:paraId="5D83C5A1" w14:textId="75A8AAF3"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24770403" w14:textId="2342A6B7" w:rsidR="00DA71CE" w:rsidRPr="00DA71CE" w:rsidRDefault="00D15C2B"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76E65932">
        <w:rPr>
          <w:rFonts w:ascii="Arial" w:eastAsia="Times New Roman" w:hAnsi="Arial" w:cs="Arial"/>
          <w:b/>
          <w:bCs/>
          <w:color w:val="000000"/>
          <w:sz w:val="24"/>
          <w:szCs w:val="24"/>
          <w:u w:val="single"/>
        </w:rPr>
        <w:t>Turn_Lanes_L</w:t>
      </w:r>
      <w:r w:rsidR="00CB19E9" w:rsidRPr="76E65932">
        <w:rPr>
          <w:rFonts w:ascii="Arial" w:eastAsia="Times New Roman" w:hAnsi="Arial" w:cs="Arial"/>
          <w:b/>
          <w:bCs/>
          <w:color w:val="000000"/>
          <w:sz w:val="24"/>
          <w:szCs w:val="24"/>
          <w:u w:val="single"/>
        </w:rPr>
        <w:t>_</w:t>
      </w:r>
      <w:r w:rsidRPr="76E65932">
        <w:rPr>
          <w:rFonts w:ascii="Arial" w:eastAsia="Times New Roman" w:hAnsi="Arial" w:cs="Arial"/>
          <w:b/>
          <w:bCs/>
          <w:color w:val="000000"/>
          <w:sz w:val="24"/>
          <w:szCs w:val="24"/>
          <w:u w:val="single"/>
        </w:rPr>
        <w:t>Length</w:t>
      </w:r>
      <w:proofErr w:type="spellEnd"/>
      <w:r w:rsidR="00CD075D" w:rsidRPr="00DA71CE">
        <w:rPr>
          <w:rFonts w:ascii="Arial" w:eastAsia="Times New Roman" w:hAnsi="Arial" w:cs="Arial"/>
          <w:color w:val="000000"/>
          <w:sz w:val="24"/>
          <w:szCs w:val="24"/>
        </w:rPr>
        <w:t xml:space="preserve"> (Double 8 3)</w:t>
      </w:r>
      <w:r w:rsidRPr="00DA71CE">
        <w:rPr>
          <w:rFonts w:ascii="Arial" w:eastAsia="Times New Roman" w:hAnsi="Arial" w:cs="Arial"/>
          <w:color w:val="000000"/>
          <w:sz w:val="24"/>
          <w:szCs w:val="24"/>
        </w:rPr>
        <w:tab/>
      </w:r>
    </w:p>
    <w:p w14:paraId="60748182" w14:textId="77777777" w:rsidR="00DA71CE" w:rsidRDefault="00DA71CE" w:rsidP="002A6CA2">
      <w:pPr>
        <w:spacing w:after="0" w:line="240" w:lineRule="auto"/>
        <w:ind w:left="108"/>
        <w:rPr>
          <w:rFonts w:ascii="Arial" w:eastAsia="Times New Roman" w:hAnsi="Arial" w:cs="Arial"/>
          <w:color w:val="000000"/>
          <w:sz w:val="24"/>
          <w:szCs w:val="24"/>
        </w:rPr>
      </w:pPr>
    </w:p>
    <w:p w14:paraId="035501EA" w14:textId="77777777" w:rsidR="00DA71CE" w:rsidRDefault="00D15C2B" w:rsidP="76E65932">
      <w:pPr>
        <w:spacing w:after="0" w:line="240" w:lineRule="auto"/>
        <w:ind w:left="720"/>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lastRenderedPageBreak/>
        <w:t>Length of Exclusive Left Turn Lanes</w:t>
      </w:r>
      <w:r w:rsidRPr="002A6CA2">
        <w:rPr>
          <w:rFonts w:ascii="Arial" w:eastAsia="Times New Roman" w:hAnsi="Arial" w:cs="Arial"/>
          <w:color w:val="000000"/>
          <w:sz w:val="24"/>
          <w:szCs w:val="24"/>
        </w:rPr>
        <w:tab/>
      </w:r>
    </w:p>
    <w:p w14:paraId="2EA25F87" w14:textId="77777777" w:rsidR="00DA71CE" w:rsidRDefault="00DA71CE" w:rsidP="002A6CA2">
      <w:pPr>
        <w:spacing w:after="0" w:line="240" w:lineRule="auto"/>
        <w:ind w:left="108"/>
        <w:rPr>
          <w:rFonts w:ascii="Arial" w:eastAsia="Times New Roman" w:hAnsi="Arial" w:cs="Arial"/>
          <w:color w:val="000000"/>
          <w:sz w:val="24"/>
          <w:szCs w:val="24"/>
        </w:rPr>
      </w:pPr>
    </w:p>
    <w:p w14:paraId="23418A0E" w14:textId="6F37115F"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3BF8DFBA" w14:textId="4898D0D2" w:rsidR="00DA71CE" w:rsidRPr="00DA71CE" w:rsidRDefault="00D15C2B"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76E65932">
        <w:rPr>
          <w:rFonts w:ascii="Arial" w:eastAsia="Times New Roman" w:hAnsi="Arial" w:cs="Arial"/>
          <w:b/>
          <w:bCs/>
          <w:color w:val="000000"/>
          <w:sz w:val="24"/>
          <w:szCs w:val="24"/>
          <w:u w:val="single"/>
        </w:rPr>
        <w:t>Turn_Lanes_R_Length</w:t>
      </w:r>
      <w:proofErr w:type="spellEnd"/>
      <w:r w:rsidR="00CD075D" w:rsidRPr="00DA71CE">
        <w:rPr>
          <w:rFonts w:ascii="Arial" w:eastAsia="Times New Roman" w:hAnsi="Arial" w:cs="Arial"/>
          <w:color w:val="000000"/>
          <w:sz w:val="24"/>
          <w:szCs w:val="24"/>
        </w:rPr>
        <w:t xml:space="preserve"> (Double 8 3)</w:t>
      </w:r>
      <w:r w:rsidRPr="00DA71CE">
        <w:rPr>
          <w:rFonts w:ascii="Arial" w:eastAsia="Times New Roman" w:hAnsi="Arial" w:cs="Arial"/>
          <w:color w:val="000000"/>
          <w:sz w:val="24"/>
          <w:szCs w:val="24"/>
        </w:rPr>
        <w:tab/>
      </w:r>
    </w:p>
    <w:p w14:paraId="34E7022B" w14:textId="77777777" w:rsidR="00DA71CE" w:rsidRDefault="00DA71CE" w:rsidP="002A6CA2">
      <w:pPr>
        <w:spacing w:after="0" w:line="240" w:lineRule="auto"/>
        <w:ind w:left="108"/>
        <w:rPr>
          <w:rFonts w:ascii="Arial" w:eastAsia="Times New Roman" w:hAnsi="Arial" w:cs="Arial"/>
          <w:color w:val="000000"/>
          <w:sz w:val="24"/>
          <w:szCs w:val="24"/>
        </w:rPr>
      </w:pPr>
    </w:p>
    <w:p w14:paraId="085EF73D" w14:textId="55ABA508" w:rsidR="00CD075D" w:rsidRPr="002A6CA2" w:rsidRDefault="00D15C2B" w:rsidP="76E65932">
      <w:pPr>
        <w:spacing w:after="0" w:line="240" w:lineRule="auto"/>
        <w:ind w:left="720"/>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Length of Exclusive Right Turn Lanes</w:t>
      </w:r>
      <w:r w:rsidRPr="002A6CA2">
        <w:rPr>
          <w:rFonts w:ascii="Arial" w:eastAsia="Times New Roman" w:hAnsi="Arial" w:cs="Arial"/>
          <w:color w:val="000000"/>
          <w:sz w:val="24"/>
          <w:szCs w:val="24"/>
        </w:rPr>
        <w:tab/>
      </w:r>
    </w:p>
    <w:p w14:paraId="79094505" w14:textId="77777777" w:rsidR="00CD075D" w:rsidRPr="002A6CA2" w:rsidRDefault="00CD075D" w:rsidP="002A6CA2">
      <w:pPr>
        <w:spacing w:after="0" w:line="240" w:lineRule="auto"/>
        <w:ind w:left="108"/>
        <w:rPr>
          <w:rFonts w:ascii="Arial" w:eastAsia="Times New Roman" w:hAnsi="Arial" w:cs="Arial"/>
          <w:sz w:val="24"/>
          <w:szCs w:val="24"/>
        </w:rPr>
      </w:pPr>
    </w:p>
    <w:p w14:paraId="245A0963" w14:textId="3FAA0832"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sz w:val="24"/>
          <w:szCs w:val="24"/>
        </w:rPr>
        <w:tab/>
      </w:r>
      <w:r w:rsidRPr="002A6CA2">
        <w:rPr>
          <w:rFonts w:ascii="Arial" w:eastAsia="Times New Roman" w:hAnsi="Arial" w:cs="Arial"/>
          <w:sz w:val="24"/>
          <w:szCs w:val="24"/>
        </w:rPr>
        <w:tab/>
      </w:r>
    </w:p>
    <w:p w14:paraId="5F433263" w14:textId="34154A57" w:rsidR="00DA71CE" w:rsidRPr="00DA71CE" w:rsidRDefault="00D15C2B"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76E65932">
        <w:rPr>
          <w:rFonts w:ascii="Arial" w:eastAsia="Times New Roman" w:hAnsi="Arial" w:cs="Arial"/>
          <w:b/>
          <w:bCs/>
          <w:color w:val="000000"/>
          <w:sz w:val="24"/>
          <w:szCs w:val="24"/>
          <w:u w:val="single"/>
        </w:rPr>
        <w:t>Median_Type</w:t>
      </w:r>
      <w:proofErr w:type="spellEnd"/>
      <w:r w:rsidR="00CD075D" w:rsidRPr="00DA71CE">
        <w:rPr>
          <w:rFonts w:ascii="Arial" w:eastAsia="Times New Roman" w:hAnsi="Arial" w:cs="Arial"/>
          <w:color w:val="000000"/>
          <w:sz w:val="24"/>
          <w:szCs w:val="24"/>
        </w:rPr>
        <w:t xml:space="preserve"> (Short Integer)</w:t>
      </w:r>
      <w:r w:rsidRPr="00DA71CE">
        <w:rPr>
          <w:rFonts w:ascii="Arial" w:eastAsia="Times New Roman" w:hAnsi="Arial" w:cs="Arial"/>
          <w:color w:val="000000"/>
          <w:sz w:val="24"/>
          <w:szCs w:val="24"/>
        </w:rPr>
        <w:tab/>
      </w:r>
    </w:p>
    <w:p w14:paraId="4772F367" w14:textId="77777777" w:rsidR="00DA71CE" w:rsidRDefault="00DA71CE" w:rsidP="002A6CA2">
      <w:pPr>
        <w:spacing w:after="0" w:line="240" w:lineRule="auto"/>
        <w:ind w:left="108"/>
        <w:rPr>
          <w:rFonts w:ascii="Arial" w:eastAsia="Times New Roman" w:hAnsi="Arial" w:cs="Arial"/>
          <w:color w:val="000000"/>
          <w:sz w:val="24"/>
          <w:szCs w:val="24"/>
        </w:rPr>
      </w:pPr>
    </w:p>
    <w:p w14:paraId="665A264E" w14:textId="31C04BDC" w:rsidR="00BF3033" w:rsidRDefault="58131202" w:rsidP="58131202">
      <w:pPr>
        <w:spacing w:after="0" w:line="240" w:lineRule="auto"/>
        <w:ind w:left="720"/>
        <w:rPr>
          <w:rFonts w:ascii="Arial" w:eastAsia="Times New Roman" w:hAnsi="Arial" w:cs="Arial"/>
          <w:color w:val="000000" w:themeColor="text1"/>
          <w:sz w:val="24"/>
          <w:szCs w:val="24"/>
        </w:rPr>
      </w:pPr>
      <w:r w:rsidRPr="58131202">
        <w:rPr>
          <w:rFonts w:ascii="Arial" w:eastAsia="Times New Roman" w:hAnsi="Arial" w:cs="Arial"/>
          <w:color w:val="000000" w:themeColor="text1"/>
          <w:sz w:val="24"/>
          <w:szCs w:val="24"/>
        </w:rPr>
        <w:t xml:space="preserve">Median Type at Intersection as defined in </w:t>
      </w:r>
      <w:proofErr w:type="spellStart"/>
      <w:r w:rsidRPr="58131202">
        <w:rPr>
          <w:rFonts w:ascii="Arial" w:eastAsia="Times New Roman" w:hAnsi="Arial" w:cs="Arial"/>
          <w:color w:val="000000" w:themeColor="text1"/>
          <w:sz w:val="24"/>
          <w:szCs w:val="24"/>
        </w:rPr>
        <w:t>legMedianType</w:t>
      </w:r>
      <w:proofErr w:type="spellEnd"/>
      <w:r w:rsidRPr="58131202">
        <w:rPr>
          <w:rFonts w:ascii="Arial" w:eastAsia="Times New Roman" w:hAnsi="Arial" w:cs="Arial"/>
          <w:color w:val="000000" w:themeColor="text1"/>
          <w:sz w:val="24"/>
          <w:szCs w:val="24"/>
        </w:rPr>
        <w:t xml:space="preserve"> in Safety Analyst.</w:t>
      </w:r>
    </w:p>
    <w:p w14:paraId="5D5ADBFE" w14:textId="392B0FCA" w:rsidR="00BF3033" w:rsidRDefault="00BF3033" w:rsidP="00DA71CE">
      <w:pPr>
        <w:spacing w:after="0" w:line="240" w:lineRule="auto"/>
        <w:ind w:left="720"/>
        <w:rPr>
          <w:rFonts w:ascii="Arial" w:eastAsia="Times New Roman" w:hAnsi="Arial" w:cs="Arial"/>
          <w:color w:val="000000"/>
          <w:sz w:val="24"/>
          <w:szCs w:val="24"/>
        </w:rPr>
      </w:pPr>
    </w:p>
    <w:p w14:paraId="44097C31" w14:textId="5E92F6B3" w:rsidR="00BF3033" w:rsidRPr="00BF3033" w:rsidRDefault="76E65932" w:rsidP="76E65932">
      <w:pPr>
        <w:spacing w:after="0" w:line="240" w:lineRule="auto"/>
        <w:ind w:left="720"/>
        <w:rPr>
          <w:rFonts w:ascii="Arial" w:eastAsia="Times New Roman" w:hAnsi="Arial" w:cs="Arial"/>
          <w:b/>
          <w:bCs/>
          <w:color w:val="000000" w:themeColor="text1"/>
          <w:sz w:val="24"/>
          <w:szCs w:val="24"/>
        </w:rPr>
      </w:pPr>
      <w:r w:rsidRPr="76E65932">
        <w:rPr>
          <w:rFonts w:ascii="Arial" w:eastAsia="Times New Roman" w:hAnsi="Arial" w:cs="Arial"/>
          <w:b/>
          <w:bCs/>
          <w:color w:val="000000" w:themeColor="text1"/>
          <w:sz w:val="24"/>
          <w:szCs w:val="24"/>
        </w:rPr>
        <w:t>Attributes:</w:t>
      </w:r>
    </w:p>
    <w:p w14:paraId="470F0F49" w14:textId="77777777" w:rsidR="00BF3033" w:rsidRPr="00BF3033" w:rsidRDefault="00BF3033" w:rsidP="00BF3033">
      <w:pPr>
        <w:spacing w:after="0" w:line="240" w:lineRule="auto"/>
        <w:ind w:left="720"/>
        <w:rPr>
          <w:rFonts w:ascii="Arial" w:eastAsia="Times New Roman" w:hAnsi="Arial" w:cs="Arial"/>
          <w:color w:val="000000"/>
          <w:sz w:val="24"/>
          <w:szCs w:val="24"/>
        </w:rPr>
      </w:pPr>
    </w:p>
    <w:p w14:paraId="289AA925" w14:textId="77777777" w:rsidR="00BF3033" w:rsidRPr="00BF3033"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1 - Raised median with curb - Intersection median type is a raised median with curb</w:t>
      </w:r>
    </w:p>
    <w:p w14:paraId="5057BE24" w14:textId="6B458A75" w:rsidR="00BF3033" w:rsidRPr="00BF3033"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2 - Depressed median - Intersection median type is a depressed median</w:t>
      </w:r>
    </w:p>
    <w:p w14:paraId="4642851E" w14:textId="7BB6CC02" w:rsidR="00BF3033" w:rsidRPr="00BF3033"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3 - Flush paved median [at least 4 ft in width] - Intersection median type is a flush paved median, at least 4 ft in width</w:t>
      </w:r>
    </w:p>
    <w:p w14:paraId="00F9AE2A" w14:textId="0CD39E11" w:rsidR="00BF3033" w:rsidRPr="00BF3033"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4 - Other divided - Intersection median type is classified as other divided</w:t>
      </w:r>
    </w:p>
    <w:p w14:paraId="059B21B5" w14:textId="5F7B4B74" w:rsidR="00BF3033" w:rsidRPr="00BF3033"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5 - Undivided - Intersection median type is undivided</w:t>
      </w:r>
    </w:p>
    <w:p w14:paraId="2B68C2D2" w14:textId="3626AEE3" w:rsidR="00BF3033" w:rsidRPr="00BF3033"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0 - Other - Intersection median type is classified as other</w:t>
      </w:r>
    </w:p>
    <w:p w14:paraId="6A904902" w14:textId="32C0E9A6" w:rsidR="00DA71CE" w:rsidRDefault="00BF3033" w:rsidP="76E65932">
      <w:pPr>
        <w:spacing w:after="0" w:line="240" w:lineRule="auto"/>
        <w:ind w:left="1440"/>
        <w:rPr>
          <w:rFonts w:ascii="Arial" w:eastAsia="Times New Roman" w:hAnsi="Arial" w:cs="Arial"/>
          <w:color w:val="000000" w:themeColor="text1"/>
          <w:sz w:val="24"/>
          <w:szCs w:val="24"/>
        </w:rPr>
      </w:pPr>
      <w:r w:rsidRPr="00BF3033">
        <w:rPr>
          <w:rFonts w:ascii="Arial" w:hAnsi="Arial" w:cs="Arial"/>
          <w:sz w:val="24"/>
          <w:szCs w:val="24"/>
        </w:rPr>
        <w:t>99 - Unknown - Intersection median type is unknown</w:t>
      </w:r>
      <w:r w:rsidR="00D15C2B" w:rsidRPr="00BF3033">
        <w:rPr>
          <w:rFonts w:ascii="Arial" w:eastAsia="Times New Roman" w:hAnsi="Arial" w:cs="Arial"/>
          <w:color w:val="000000"/>
          <w:sz w:val="24"/>
          <w:szCs w:val="24"/>
        </w:rPr>
        <w:tab/>
      </w:r>
      <w:r w:rsidR="00D15C2B" w:rsidRPr="00BF3033">
        <w:rPr>
          <w:rFonts w:ascii="Arial" w:eastAsia="Times New Roman" w:hAnsi="Arial" w:cs="Arial"/>
          <w:color w:val="000000"/>
          <w:sz w:val="24"/>
          <w:szCs w:val="24"/>
        </w:rPr>
        <w:tab/>
      </w:r>
      <w:r w:rsidR="00D15C2B" w:rsidRPr="00BF3033">
        <w:rPr>
          <w:rFonts w:ascii="Arial" w:eastAsia="Times New Roman" w:hAnsi="Arial" w:cs="Arial"/>
          <w:color w:val="000000"/>
          <w:sz w:val="24"/>
          <w:szCs w:val="24"/>
        </w:rPr>
        <w:tab/>
      </w:r>
      <w:r w:rsidR="00D15C2B" w:rsidRPr="00BF3033">
        <w:rPr>
          <w:rFonts w:ascii="Arial" w:eastAsia="Times New Roman" w:hAnsi="Arial" w:cs="Arial"/>
          <w:sz w:val="24"/>
          <w:szCs w:val="24"/>
        </w:rPr>
        <w:tab/>
      </w:r>
      <w:r w:rsidR="00D15C2B" w:rsidRPr="00BF3033">
        <w:rPr>
          <w:rFonts w:ascii="Arial" w:eastAsia="Times New Roman" w:hAnsi="Arial" w:cs="Arial"/>
          <w:sz w:val="24"/>
          <w:szCs w:val="24"/>
        </w:rPr>
        <w:tab/>
      </w:r>
      <w:r w:rsidR="00D15C2B" w:rsidRPr="00BF3033">
        <w:rPr>
          <w:rFonts w:ascii="Arial" w:eastAsia="Times New Roman" w:hAnsi="Arial" w:cs="Arial"/>
          <w:sz w:val="24"/>
          <w:szCs w:val="24"/>
        </w:rPr>
        <w:tab/>
      </w:r>
    </w:p>
    <w:p w14:paraId="0F39779F" w14:textId="77777777" w:rsidR="00DA71CE" w:rsidRPr="002A6CA2" w:rsidRDefault="00DA71CE" w:rsidP="002A6CA2">
      <w:pPr>
        <w:spacing w:after="0" w:line="240" w:lineRule="auto"/>
        <w:ind w:left="108"/>
        <w:rPr>
          <w:rFonts w:ascii="Arial" w:eastAsia="Times New Roman" w:hAnsi="Arial" w:cs="Arial"/>
          <w:color w:val="000000"/>
          <w:sz w:val="24"/>
          <w:szCs w:val="24"/>
        </w:rPr>
      </w:pPr>
    </w:p>
    <w:p w14:paraId="221AA665" w14:textId="5A666F58" w:rsidR="00CD075D" w:rsidRPr="00DA71CE"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TrafficControl</w:t>
      </w:r>
      <w:proofErr w:type="spellEnd"/>
      <w:r w:rsidRPr="58131202">
        <w:rPr>
          <w:rFonts w:ascii="Arial" w:eastAsia="Times New Roman" w:hAnsi="Arial" w:cs="Arial"/>
          <w:color w:val="000000" w:themeColor="text1"/>
          <w:sz w:val="24"/>
          <w:szCs w:val="24"/>
        </w:rPr>
        <w:t xml:space="preserve"> (Short Integer)</w:t>
      </w:r>
    </w:p>
    <w:p w14:paraId="65C43C64" w14:textId="77777777" w:rsidR="00CD075D" w:rsidRPr="002A6CA2" w:rsidRDefault="00D15C2B" w:rsidP="002A6CA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0AF2F820" w14:textId="3FF56919" w:rsidR="006D2A78" w:rsidRDefault="76E65932" w:rsidP="76E65932">
      <w:pPr>
        <w:spacing w:after="0" w:line="240" w:lineRule="auto"/>
        <w:ind w:left="720"/>
        <w:rPr>
          <w:rFonts w:ascii="Arial" w:eastAsia="Times New Roman" w:hAnsi="Arial" w:cs="Arial"/>
          <w:color w:val="000000" w:themeColor="text1"/>
          <w:sz w:val="24"/>
          <w:szCs w:val="24"/>
        </w:rPr>
      </w:pPr>
      <w:r w:rsidRPr="76E65932">
        <w:rPr>
          <w:rFonts w:ascii="Arial" w:eastAsia="Times New Roman" w:hAnsi="Arial" w:cs="Arial"/>
          <w:color w:val="000000" w:themeColor="text1"/>
          <w:sz w:val="24"/>
          <w:szCs w:val="24"/>
        </w:rPr>
        <w:t>Traffic control present on approach, as defined in trafficControl1 for Safety Analyst</w:t>
      </w:r>
    </w:p>
    <w:p w14:paraId="26258891" w14:textId="77777777" w:rsidR="006D2A78" w:rsidRDefault="006D2A78" w:rsidP="006D2A78">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08F4EB36" w14:textId="77777777" w:rsidR="006D2A78" w:rsidRPr="00C97CE1" w:rsidRDefault="76E65932" w:rsidP="76E65932">
      <w:pPr>
        <w:pStyle w:val="Default"/>
        <w:ind w:left="720"/>
        <w:rPr>
          <w:rFonts w:ascii="Arial" w:hAnsi="Arial" w:cs="Arial"/>
        </w:rPr>
      </w:pPr>
      <w:r w:rsidRPr="76E65932">
        <w:rPr>
          <w:rFonts w:ascii="Arial" w:hAnsi="Arial" w:cs="Arial"/>
          <w:b/>
          <w:bCs/>
        </w:rPr>
        <w:t xml:space="preserve">Attributes: </w:t>
      </w:r>
    </w:p>
    <w:p w14:paraId="36F02380" w14:textId="77777777" w:rsidR="006D2A78" w:rsidRPr="00C97CE1" w:rsidRDefault="76E65932" w:rsidP="76E65932">
      <w:pPr>
        <w:autoSpaceDE w:val="0"/>
        <w:autoSpaceDN w:val="0"/>
        <w:adjustRightInd w:val="0"/>
        <w:spacing w:after="0" w:line="240" w:lineRule="auto"/>
        <w:ind w:left="1104"/>
        <w:rPr>
          <w:rFonts w:ascii="Arial" w:hAnsi="Arial" w:cs="Arial"/>
          <w:sz w:val="24"/>
          <w:szCs w:val="24"/>
        </w:rPr>
      </w:pPr>
      <w:r w:rsidRPr="76E65932">
        <w:rPr>
          <w:rFonts w:ascii="Arial" w:hAnsi="Arial" w:cs="Arial"/>
          <w:sz w:val="24"/>
          <w:szCs w:val="24"/>
        </w:rPr>
        <w:t>1 - No control - No Traffic control at intersection *</w:t>
      </w:r>
    </w:p>
    <w:p w14:paraId="358EB7C6" w14:textId="77777777" w:rsidR="006D2A78" w:rsidRPr="00C97CE1" w:rsidRDefault="76E65932" w:rsidP="76E65932">
      <w:pPr>
        <w:autoSpaceDE w:val="0"/>
        <w:autoSpaceDN w:val="0"/>
        <w:adjustRightInd w:val="0"/>
        <w:spacing w:after="0" w:line="240" w:lineRule="auto"/>
        <w:ind w:left="1104"/>
        <w:rPr>
          <w:rFonts w:ascii="Arial" w:hAnsi="Arial" w:cs="Arial"/>
          <w:sz w:val="24"/>
          <w:szCs w:val="24"/>
        </w:rPr>
      </w:pPr>
      <w:r w:rsidRPr="76E65932">
        <w:rPr>
          <w:rFonts w:ascii="Arial" w:hAnsi="Arial" w:cs="Arial"/>
          <w:sz w:val="24"/>
          <w:szCs w:val="24"/>
        </w:rPr>
        <w:t>2 - Stop signs on cross street only - Traffic control at intersection consists of stop signs on cross street only</w:t>
      </w:r>
    </w:p>
    <w:p w14:paraId="3F2CEB57" w14:textId="77777777" w:rsidR="006D2A78" w:rsidRPr="00C97CE1" w:rsidRDefault="76E65932" w:rsidP="76E65932">
      <w:pPr>
        <w:autoSpaceDE w:val="0"/>
        <w:autoSpaceDN w:val="0"/>
        <w:adjustRightInd w:val="0"/>
        <w:spacing w:after="0" w:line="240" w:lineRule="auto"/>
        <w:ind w:left="1104"/>
        <w:rPr>
          <w:rFonts w:ascii="Arial" w:hAnsi="Arial" w:cs="Arial"/>
          <w:sz w:val="24"/>
          <w:szCs w:val="24"/>
        </w:rPr>
      </w:pPr>
      <w:r w:rsidRPr="76E65932">
        <w:rPr>
          <w:rFonts w:ascii="Arial" w:hAnsi="Arial" w:cs="Arial"/>
          <w:sz w:val="24"/>
          <w:szCs w:val="24"/>
        </w:rPr>
        <w:t>3 - Stop signs on mainline only - Traffic control at intersection consists of stop signs on mainline only *</w:t>
      </w:r>
    </w:p>
    <w:p w14:paraId="394D3C3A" w14:textId="77777777" w:rsidR="006D2A78" w:rsidRPr="00C97CE1" w:rsidRDefault="76E65932" w:rsidP="76E65932">
      <w:pPr>
        <w:autoSpaceDE w:val="0"/>
        <w:autoSpaceDN w:val="0"/>
        <w:adjustRightInd w:val="0"/>
        <w:spacing w:after="0" w:line="240" w:lineRule="auto"/>
        <w:ind w:left="1104"/>
        <w:rPr>
          <w:rFonts w:ascii="Arial" w:hAnsi="Arial" w:cs="Arial"/>
          <w:sz w:val="24"/>
          <w:szCs w:val="24"/>
        </w:rPr>
      </w:pPr>
      <w:r w:rsidRPr="76E65932">
        <w:rPr>
          <w:rFonts w:ascii="Arial" w:hAnsi="Arial" w:cs="Arial"/>
          <w:sz w:val="24"/>
          <w:szCs w:val="24"/>
        </w:rPr>
        <w:t>4 - All-way stop signs - Traffic control at intersection consists of all-way stop signs</w:t>
      </w:r>
    </w:p>
    <w:p w14:paraId="630C4BD1" w14:textId="77777777" w:rsidR="006D2A78" w:rsidRPr="00C97CE1" w:rsidRDefault="76E65932" w:rsidP="76E65932">
      <w:pPr>
        <w:autoSpaceDE w:val="0"/>
        <w:autoSpaceDN w:val="0"/>
        <w:adjustRightInd w:val="0"/>
        <w:spacing w:after="0" w:line="240" w:lineRule="auto"/>
        <w:ind w:left="1104"/>
        <w:rPr>
          <w:rFonts w:ascii="Arial" w:hAnsi="Arial" w:cs="Arial"/>
          <w:sz w:val="24"/>
          <w:szCs w:val="24"/>
        </w:rPr>
      </w:pPr>
      <w:r w:rsidRPr="76E65932">
        <w:rPr>
          <w:rFonts w:ascii="Arial" w:hAnsi="Arial" w:cs="Arial"/>
          <w:sz w:val="24"/>
          <w:szCs w:val="24"/>
        </w:rPr>
        <w:t>5 - Two-way flasher (red on cross street) - Traffic control at intersection consists of two-way flasher (red on cross street)</w:t>
      </w:r>
    </w:p>
    <w:p w14:paraId="69C58D74" w14:textId="77777777" w:rsidR="006D2A78" w:rsidRPr="00C97CE1" w:rsidRDefault="76E65932" w:rsidP="76E65932">
      <w:pPr>
        <w:autoSpaceDE w:val="0"/>
        <w:autoSpaceDN w:val="0"/>
        <w:adjustRightInd w:val="0"/>
        <w:spacing w:after="0" w:line="240" w:lineRule="auto"/>
        <w:ind w:left="1104"/>
        <w:rPr>
          <w:rFonts w:ascii="Arial" w:hAnsi="Arial" w:cs="Arial"/>
          <w:sz w:val="24"/>
          <w:szCs w:val="24"/>
        </w:rPr>
      </w:pPr>
      <w:r w:rsidRPr="76E65932">
        <w:rPr>
          <w:rFonts w:ascii="Arial" w:hAnsi="Arial" w:cs="Arial"/>
          <w:sz w:val="24"/>
          <w:szCs w:val="24"/>
        </w:rPr>
        <w:t>6 - Two-way flasher (red on mainline) - Traffic control at intersection consists of two-way flasher (red on mainline) *</w:t>
      </w:r>
    </w:p>
    <w:p w14:paraId="5AD096FF" w14:textId="77777777" w:rsidR="006D2A78" w:rsidRPr="00C97CE1" w:rsidRDefault="76E65932" w:rsidP="76E65932">
      <w:pPr>
        <w:autoSpaceDE w:val="0"/>
        <w:autoSpaceDN w:val="0"/>
        <w:adjustRightInd w:val="0"/>
        <w:spacing w:after="0" w:line="240" w:lineRule="auto"/>
        <w:ind w:left="1104"/>
        <w:rPr>
          <w:rFonts w:ascii="Arial" w:hAnsi="Arial" w:cs="Arial"/>
          <w:sz w:val="24"/>
          <w:szCs w:val="24"/>
        </w:rPr>
      </w:pPr>
      <w:r w:rsidRPr="76E65932">
        <w:rPr>
          <w:rFonts w:ascii="Arial" w:hAnsi="Arial" w:cs="Arial"/>
          <w:sz w:val="24"/>
          <w:szCs w:val="24"/>
        </w:rPr>
        <w:t>7 - All-way flasher (red on all) - Traffic control at intersection consists of all-way flasher (red on all)</w:t>
      </w:r>
    </w:p>
    <w:p w14:paraId="0F3D9825" w14:textId="77777777" w:rsidR="006D2A78" w:rsidRPr="00C97CE1" w:rsidRDefault="76E65932" w:rsidP="76E65932">
      <w:pPr>
        <w:autoSpaceDE w:val="0"/>
        <w:autoSpaceDN w:val="0"/>
        <w:adjustRightInd w:val="0"/>
        <w:spacing w:after="0" w:line="240" w:lineRule="auto"/>
        <w:ind w:left="1104"/>
        <w:rPr>
          <w:rFonts w:ascii="Arial" w:hAnsi="Arial" w:cs="Arial"/>
          <w:sz w:val="24"/>
          <w:szCs w:val="24"/>
        </w:rPr>
      </w:pPr>
      <w:r w:rsidRPr="76E65932">
        <w:rPr>
          <w:rFonts w:ascii="Arial" w:hAnsi="Arial" w:cs="Arial"/>
          <w:sz w:val="24"/>
          <w:szCs w:val="24"/>
        </w:rPr>
        <w:t>8 - Yield signs on cross street only - Traffic control at intersection consists of yield signs on cross street only *</w:t>
      </w:r>
    </w:p>
    <w:p w14:paraId="49027F4F" w14:textId="77777777" w:rsidR="006D2A78" w:rsidRPr="00C97CE1" w:rsidRDefault="76E65932" w:rsidP="76E65932">
      <w:pPr>
        <w:autoSpaceDE w:val="0"/>
        <w:autoSpaceDN w:val="0"/>
        <w:adjustRightInd w:val="0"/>
        <w:spacing w:after="0" w:line="240" w:lineRule="auto"/>
        <w:ind w:left="1104"/>
        <w:rPr>
          <w:rFonts w:ascii="Arial" w:hAnsi="Arial" w:cs="Arial"/>
          <w:sz w:val="24"/>
          <w:szCs w:val="24"/>
        </w:rPr>
      </w:pPr>
      <w:r w:rsidRPr="76E65932">
        <w:rPr>
          <w:rFonts w:ascii="Arial" w:hAnsi="Arial" w:cs="Arial"/>
          <w:sz w:val="24"/>
          <w:szCs w:val="24"/>
        </w:rPr>
        <w:t>9 - Yield signs on mainline only - Traffic control at intersection consists of yield signs on mainline only *</w:t>
      </w:r>
    </w:p>
    <w:p w14:paraId="7FDAD88E" w14:textId="77777777" w:rsidR="006D2A78" w:rsidRPr="00C97CE1" w:rsidRDefault="76E65932" w:rsidP="76E65932">
      <w:pPr>
        <w:autoSpaceDE w:val="0"/>
        <w:autoSpaceDN w:val="0"/>
        <w:adjustRightInd w:val="0"/>
        <w:spacing w:after="0" w:line="240" w:lineRule="auto"/>
        <w:ind w:left="1104"/>
        <w:rPr>
          <w:rFonts w:ascii="Arial" w:hAnsi="Arial" w:cs="Arial"/>
          <w:sz w:val="24"/>
          <w:szCs w:val="24"/>
        </w:rPr>
      </w:pPr>
      <w:r w:rsidRPr="76E65932">
        <w:rPr>
          <w:rFonts w:ascii="Arial" w:hAnsi="Arial" w:cs="Arial"/>
          <w:sz w:val="24"/>
          <w:szCs w:val="24"/>
        </w:rPr>
        <w:lastRenderedPageBreak/>
        <w:t>10 - Other non-signalized - Traffic control at intersection consists of other non-signalized *</w:t>
      </w:r>
    </w:p>
    <w:p w14:paraId="09B2BE25" w14:textId="77777777" w:rsidR="006D2A78" w:rsidRPr="00C97CE1" w:rsidRDefault="76E65932" w:rsidP="76E65932">
      <w:pPr>
        <w:autoSpaceDE w:val="0"/>
        <w:autoSpaceDN w:val="0"/>
        <w:adjustRightInd w:val="0"/>
        <w:spacing w:after="0" w:line="240" w:lineRule="auto"/>
        <w:ind w:left="1104"/>
        <w:rPr>
          <w:rFonts w:ascii="Arial" w:hAnsi="Arial" w:cs="Arial"/>
          <w:sz w:val="24"/>
          <w:szCs w:val="24"/>
        </w:rPr>
      </w:pPr>
      <w:r w:rsidRPr="76E65932">
        <w:rPr>
          <w:rFonts w:ascii="Arial" w:hAnsi="Arial" w:cs="Arial"/>
          <w:sz w:val="24"/>
          <w:szCs w:val="24"/>
        </w:rPr>
        <w:t>11 - Signals pre timed (2 phase) - Traffic control at intersection consists of signals pre timed (2 phase)</w:t>
      </w:r>
    </w:p>
    <w:p w14:paraId="29353CFA" w14:textId="77777777" w:rsidR="006D2A78" w:rsidRPr="00C97CE1" w:rsidRDefault="76E65932" w:rsidP="76E65932">
      <w:pPr>
        <w:autoSpaceDE w:val="0"/>
        <w:autoSpaceDN w:val="0"/>
        <w:adjustRightInd w:val="0"/>
        <w:spacing w:after="0" w:line="240" w:lineRule="auto"/>
        <w:ind w:left="1104"/>
        <w:rPr>
          <w:rFonts w:ascii="Arial" w:hAnsi="Arial" w:cs="Arial"/>
          <w:sz w:val="24"/>
          <w:szCs w:val="24"/>
        </w:rPr>
      </w:pPr>
      <w:r w:rsidRPr="76E65932">
        <w:rPr>
          <w:rFonts w:ascii="Arial" w:hAnsi="Arial" w:cs="Arial"/>
          <w:sz w:val="24"/>
          <w:szCs w:val="24"/>
        </w:rPr>
        <w:t>12 - Signals pre timed (multi-phase) - Traffic control at intersection consists of signals pre timed (multi-phase)</w:t>
      </w:r>
    </w:p>
    <w:p w14:paraId="7A710AC0" w14:textId="77777777" w:rsidR="006D2A78" w:rsidRPr="00C97CE1" w:rsidRDefault="76E65932" w:rsidP="76E65932">
      <w:pPr>
        <w:autoSpaceDE w:val="0"/>
        <w:autoSpaceDN w:val="0"/>
        <w:adjustRightInd w:val="0"/>
        <w:spacing w:after="0" w:line="240" w:lineRule="auto"/>
        <w:ind w:left="1104"/>
        <w:rPr>
          <w:rFonts w:ascii="Arial" w:hAnsi="Arial" w:cs="Arial"/>
          <w:sz w:val="24"/>
          <w:szCs w:val="24"/>
        </w:rPr>
      </w:pPr>
      <w:r w:rsidRPr="76E65932">
        <w:rPr>
          <w:rFonts w:ascii="Arial" w:hAnsi="Arial" w:cs="Arial"/>
          <w:sz w:val="24"/>
          <w:szCs w:val="24"/>
        </w:rPr>
        <w:t>13 - Signals semi-actuated (2 phase) - Traffic control at intersection consists of signals semi-actuated (2 phase)</w:t>
      </w:r>
    </w:p>
    <w:p w14:paraId="5DB64FF9" w14:textId="77777777" w:rsidR="006D2A78" w:rsidRPr="00C97CE1" w:rsidRDefault="76E65932" w:rsidP="76E65932">
      <w:pPr>
        <w:autoSpaceDE w:val="0"/>
        <w:autoSpaceDN w:val="0"/>
        <w:adjustRightInd w:val="0"/>
        <w:spacing w:after="0" w:line="240" w:lineRule="auto"/>
        <w:ind w:left="1104"/>
        <w:rPr>
          <w:rFonts w:ascii="Arial" w:hAnsi="Arial" w:cs="Arial"/>
          <w:sz w:val="24"/>
          <w:szCs w:val="24"/>
        </w:rPr>
      </w:pPr>
      <w:r w:rsidRPr="76E65932">
        <w:rPr>
          <w:rFonts w:ascii="Arial" w:hAnsi="Arial" w:cs="Arial"/>
          <w:sz w:val="24"/>
          <w:szCs w:val="24"/>
        </w:rPr>
        <w:t>14 - Signals semi-actuated (multi-phase) - Traffic control at intersection consists of signals semi-actuated (multiphase)</w:t>
      </w:r>
    </w:p>
    <w:p w14:paraId="3626F6C6" w14:textId="77777777" w:rsidR="006D2A78" w:rsidRPr="00C97CE1" w:rsidRDefault="76E65932" w:rsidP="76E65932">
      <w:pPr>
        <w:autoSpaceDE w:val="0"/>
        <w:autoSpaceDN w:val="0"/>
        <w:adjustRightInd w:val="0"/>
        <w:spacing w:after="0" w:line="240" w:lineRule="auto"/>
        <w:ind w:left="1104"/>
        <w:rPr>
          <w:rFonts w:ascii="Arial" w:hAnsi="Arial" w:cs="Arial"/>
          <w:sz w:val="24"/>
          <w:szCs w:val="24"/>
        </w:rPr>
      </w:pPr>
      <w:r w:rsidRPr="76E65932">
        <w:rPr>
          <w:rFonts w:ascii="Arial" w:hAnsi="Arial" w:cs="Arial"/>
          <w:sz w:val="24"/>
          <w:szCs w:val="24"/>
        </w:rPr>
        <w:t>15 - Signals fully actuated (2 phase) - Traffic control at intersection consists of signals fully actuated (2 phase)</w:t>
      </w:r>
    </w:p>
    <w:p w14:paraId="0FD5D250" w14:textId="77777777" w:rsidR="006D2A78" w:rsidRPr="00C97CE1" w:rsidRDefault="76E65932" w:rsidP="76E65932">
      <w:pPr>
        <w:autoSpaceDE w:val="0"/>
        <w:autoSpaceDN w:val="0"/>
        <w:adjustRightInd w:val="0"/>
        <w:spacing w:after="0" w:line="240" w:lineRule="auto"/>
        <w:ind w:left="1104"/>
        <w:rPr>
          <w:rFonts w:ascii="Arial" w:hAnsi="Arial" w:cs="Arial"/>
          <w:sz w:val="24"/>
          <w:szCs w:val="24"/>
        </w:rPr>
      </w:pPr>
      <w:r w:rsidRPr="76E65932">
        <w:rPr>
          <w:rFonts w:ascii="Arial" w:hAnsi="Arial" w:cs="Arial"/>
          <w:sz w:val="24"/>
          <w:szCs w:val="24"/>
        </w:rPr>
        <w:t>16 - Signals fully actuated (multi-phase) - Traffic control at intersection consists of signals fully actuated (multiphase)</w:t>
      </w:r>
    </w:p>
    <w:p w14:paraId="18F20C60" w14:textId="77777777" w:rsidR="006D2A78" w:rsidRPr="00C97CE1" w:rsidRDefault="76E65932" w:rsidP="76E65932">
      <w:pPr>
        <w:autoSpaceDE w:val="0"/>
        <w:autoSpaceDN w:val="0"/>
        <w:adjustRightInd w:val="0"/>
        <w:spacing w:after="0" w:line="240" w:lineRule="auto"/>
        <w:ind w:left="1104"/>
        <w:rPr>
          <w:rFonts w:ascii="Arial" w:hAnsi="Arial" w:cs="Arial"/>
          <w:sz w:val="24"/>
          <w:szCs w:val="24"/>
        </w:rPr>
      </w:pPr>
      <w:r w:rsidRPr="76E65932">
        <w:rPr>
          <w:rFonts w:ascii="Arial" w:hAnsi="Arial" w:cs="Arial"/>
          <w:sz w:val="24"/>
          <w:szCs w:val="24"/>
        </w:rPr>
        <w:t>17 - Other signalized - Traffic control at intersection consists of other defined signalized</w:t>
      </w:r>
    </w:p>
    <w:p w14:paraId="18D17307" w14:textId="77777777" w:rsidR="006D2A78" w:rsidRPr="00C97CE1" w:rsidRDefault="76E65932" w:rsidP="76E65932">
      <w:pPr>
        <w:autoSpaceDE w:val="0"/>
        <w:autoSpaceDN w:val="0"/>
        <w:adjustRightInd w:val="0"/>
        <w:spacing w:after="0" w:line="240" w:lineRule="auto"/>
        <w:ind w:left="1104"/>
        <w:rPr>
          <w:rFonts w:ascii="Arial" w:hAnsi="Arial" w:cs="Arial"/>
          <w:sz w:val="24"/>
          <w:szCs w:val="24"/>
        </w:rPr>
      </w:pPr>
      <w:r w:rsidRPr="76E65932">
        <w:rPr>
          <w:rFonts w:ascii="Arial" w:hAnsi="Arial" w:cs="Arial"/>
          <w:sz w:val="24"/>
          <w:szCs w:val="24"/>
        </w:rPr>
        <w:t>18 - Roundabout - Traffic control at intersection consists of roundabout</w:t>
      </w:r>
    </w:p>
    <w:p w14:paraId="36369734" w14:textId="77777777" w:rsidR="006D2A78" w:rsidRPr="00C97CE1" w:rsidRDefault="76E65932" w:rsidP="76E65932">
      <w:pPr>
        <w:spacing w:after="0" w:line="240" w:lineRule="auto"/>
        <w:ind w:left="1104"/>
        <w:rPr>
          <w:rFonts w:ascii="Arial" w:eastAsia="Times New Roman" w:hAnsi="Arial" w:cs="Arial"/>
          <w:color w:val="000000" w:themeColor="text1"/>
          <w:sz w:val="24"/>
          <w:szCs w:val="24"/>
        </w:rPr>
      </w:pPr>
      <w:r w:rsidRPr="76E65932">
        <w:rPr>
          <w:rFonts w:ascii="Arial" w:hAnsi="Arial" w:cs="Arial"/>
          <w:sz w:val="24"/>
          <w:szCs w:val="24"/>
        </w:rPr>
        <w:t>99 - Unknown - Unknown traffic control at intersection *</w:t>
      </w:r>
    </w:p>
    <w:p w14:paraId="2DF5DF14" w14:textId="1E395DA3" w:rsidR="009141AD" w:rsidRDefault="009141AD" w:rsidP="004249D0">
      <w:pPr>
        <w:spacing w:after="0" w:line="240" w:lineRule="auto"/>
        <w:rPr>
          <w:rFonts w:ascii="Arial" w:eastAsia="Times New Roman" w:hAnsi="Arial" w:cs="Arial"/>
          <w:color w:val="000000"/>
          <w:sz w:val="24"/>
          <w:szCs w:val="24"/>
        </w:rPr>
      </w:pPr>
    </w:p>
    <w:p w14:paraId="19C9EC2A" w14:textId="77777777" w:rsidR="004249D0" w:rsidRDefault="004249D0" w:rsidP="004249D0">
      <w:pPr>
        <w:spacing w:after="0" w:line="240" w:lineRule="auto"/>
        <w:rPr>
          <w:rFonts w:ascii="Arial" w:eastAsia="Times New Roman" w:hAnsi="Arial" w:cs="Arial"/>
          <w:color w:val="000000"/>
          <w:sz w:val="24"/>
          <w:szCs w:val="24"/>
        </w:rPr>
      </w:pPr>
    </w:p>
    <w:p w14:paraId="44723B1F" w14:textId="0BC87B06" w:rsidR="00CD075D" w:rsidRPr="00DA71CE"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LeftTurnPhasing</w:t>
      </w:r>
      <w:proofErr w:type="spellEnd"/>
      <w:r w:rsidRPr="58131202">
        <w:rPr>
          <w:rFonts w:ascii="Arial" w:eastAsia="Times New Roman" w:hAnsi="Arial" w:cs="Arial"/>
          <w:color w:val="000000" w:themeColor="text1"/>
          <w:sz w:val="24"/>
          <w:szCs w:val="24"/>
        </w:rPr>
        <w:t xml:space="preserve"> (Short Integer)</w:t>
      </w:r>
    </w:p>
    <w:p w14:paraId="0FE8F357" w14:textId="77777777" w:rsidR="00CD075D" w:rsidRPr="002A6CA2" w:rsidRDefault="00D15C2B" w:rsidP="002A6CA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1296E275" w14:textId="3C2DDB61" w:rsidR="00CD075D" w:rsidRDefault="00CD075D" w:rsidP="5813120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00D15C2B" w:rsidRPr="002A6CA2">
        <w:rPr>
          <w:rFonts w:ascii="Arial" w:eastAsia="Times New Roman" w:hAnsi="Arial" w:cs="Arial"/>
          <w:color w:val="000000"/>
          <w:sz w:val="24"/>
          <w:szCs w:val="24"/>
        </w:rPr>
        <w:t>Approach Left Turn Protection</w:t>
      </w:r>
      <w:r w:rsidR="009141AD">
        <w:rPr>
          <w:rFonts w:ascii="Arial" w:eastAsia="Times New Roman" w:hAnsi="Arial" w:cs="Arial"/>
          <w:color w:val="000000"/>
          <w:sz w:val="24"/>
          <w:szCs w:val="24"/>
        </w:rPr>
        <w:t xml:space="preserve"> as defined in </w:t>
      </w:r>
      <w:proofErr w:type="spellStart"/>
      <w:r w:rsidR="009141AD">
        <w:rPr>
          <w:rFonts w:ascii="Arial" w:eastAsia="Times New Roman" w:hAnsi="Arial" w:cs="Arial"/>
          <w:color w:val="000000"/>
          <w:sz w:val="24"/>
          <w:szCs w:val="24"/>
        </w:rPr>
        <w:t>leftTurnPhasing</w:t>
      </w:r>
      <w:proofErr w:type="spellEnd"/>
      <w:r w:rsidR="009141AD">
        <w:rPr>
          <w:rFonts w:ascii="Arial" w:eastAsia="Times New Roman" w:hAnsi="Arial" w:cs="Arial"/>
          <w:color w:val="000000"/>
          <w:sz w:val="24"/>
          <w:szCs w:val="24"/>
        </w:rPr>
        <w:t xml:space="preserve"> in Safety Analyst</w:t>
      </w:r>
      <w:r w:rsidR="00D15C2B" w:rsidRPr="002A6CA2">
        <w:rPr>
          <w:rFonts w:ascii="Arial" w:eastAsia="Times New Roman" w:hAnsi="Arial" w:cs="Arial"/>
          <w:color w:val="000000"/>
          <w:sz w:val="24"/>
          <w:szCs w:val="24"/>
        </w:rPr>
        <w:tab/>
      </w:r>
    </w:p>
    <w:p w14:paraId="5C81E30E" w14:textId="2ABD414F" w:rsidR="009141AD" w:rsidRDefault="009141AD" w:rsidP="009141AD">
      <w:pPr>
        <w:spacing w:after="0" w:line="240" w:lineRule="auto"/>
        <w:ind w:left="108"/>
        <w:rPr>
          <w:rFonts w:ascii="Arial" w:eastAsia="Times New Roman" w:hAnsi="Arial" w:cs="Arial"/>
          <w:color w:val="000000"/>
          <w:sz w:val="24"/>
          <w:szCs w:val="24"/>
        </w:rPr>
      </w:pPr>
    </w:p>
    <w:p w14:paraId="397F3EC7" w14:textId="153BB9DA" w:rsidR="009141AD" w:rsidRDefault="009141AD" w:rsidP="76E65932">
      <w:pPr>
        <w:spacing w:after="0" w:line="240" w:lineRule="auto"/>
        <w:ind w:left="108"/>
        <w:rPr>
          <w:rFonts w:ascii="Arial" w:eastAsia="Times New Roman" w:hAnsi="Arial" w:cs="Arial"/>
          <w:color w:val="000000" w:themeColor="text1"/>
          <w:sz w:val="24"/>
          <w:szCs w:val="24"/>
        </w:rPr>
      </w:pPr>
      <w:r>
        <w:rPr>
          <w:rFonts w:ascii="Arial" w:eastAsia="Times New Roman" w:hAnsi="Arial" w:cs="Arial"/>
          <w:color w:val="000000"/>
          <w:sz w:val="24"/>
          <w:szCs w:val="24"/>
        </w:rPr>
        <w:tab/>
      </w:r>
      <w:r w:rsidRPr="76E65932">
        <w:rPr>
          <w:rFonts w:ascii="Arial" w:eastAsia="Times New Roman" w:hAnsi="Arial" w:cs="Arial"/>
          <w:b/>
          <w:bCs/>
          <w:color w:val="000000"/>
          <w:sz w:val="24"/>
          <w:szCs w:val="24"/>
        </w:rPr>
        <w:t>Attributes</w:t>
      </w:r>
      <w:r>
        <w:rPr>
          <w:rFonts w:ascii="Arial" w:eastAsia="Times New Roman" w:hAnsi="Arial" w:cs="Arial"/>
          <w:color w:val="000000"/>
          <w:sz w:val="24"/>
          <w:szCs w:val="24"/>
        </w:rPr>
        <w:t>:</w:t>
      </w:r>
    </w:p>
    <w:p w14:paraId="0F32CBB3" w14:textId="77777777" w:rsidR="009141AD" w:rsidRPr="009141AD" w:rsidRDefault="009141AD" w:rsidP="009141AD">
      <w:pPr>
        <w:spacing w:after="0" w:line="240" w:lineRule="auto"/>
        <w:ind w:left="108"/>
        <w:rPr>
          <w:rFonts w:ascii="Arial" w:eastAsia="Times New Roman" w:hAnsi="Arial" w:cs="Arial"/>
          <w:color w:val="000000"/>
          <w:sz w:val="24"/>
          <w:szCs w:val="24"/>
        </w:rPr>
      </w:pPr>
    </w:p>
    <w:p w14:paraId="369180C5" w14:textId="27B2D19B" w:rsidR="009141AD" w:rsidRPr="009141AD" w:rsidRDefault="76E65932" w:rsidP="76E65932">
      <w:pPr>
        <w:autoSpaceDE w:val="0"/>
        <w:autoSpaceDN w:val="0"/>
        <w:adjustRightInd w:val="0"/>
        <w:spacing w:after="0" w:line="240" w:lineRule="auto"/>
        <w:ind w:left="1080"/>
        <w:rPr>
          <w:rFonts w:ascii="Arial" w:hAnsi="Arial" w:cs="Arial"/>
          <w:sz w:val="24"/>
          <w:szCs w:val="24"/>
        </w:rPr>
      </w:pPr>
      <w:r w:rsidRPr="76E65932">
        <w:rPr>
          <w:rFonts w:ascii="Arial" w:hAnsi="Arial" w:cs="Arial"/>
          <w:sz w:val="24"/>
          <w:szCs w:val="24"/>
        </w:rPr>
        <w:t>1 - Protected left-turn - Protected left-turn phasing provided on the approach</w:t>
      </w:r>
    </w:p>
    <w:p w14:paraId="0705E81A" w14:textId="09A189FF" w:rsidR="009141AD" w:rsidRPr="009141AD" w:rsidRDefault="76E65932" w:rsidP="76E65932">
      <w:pPr>
        <w:autoSpaceDE w:val="0"/>
        <w:autoSpaceDN w:val="0"/>
        <w:adjustRightInd w:val="0"/>
        <w:spacing w:after="0" w:line="240" w:lineRule="auto"/>
        <w:ind w:left="1080"/>
        <w:rPr>
          <w:rFonts w:ascii="Arial" w:hAnsi="Arial" w:cs="Arial"/>
          <w:sz w:val="24"/>
          <w:szCs w:val="24"/>
        </w:rPr>
      </w:pPr>
      <w:r w:rsidRPr="76E65932">
        <w:rPr>
          <w:rFonts w:ascii="Arial" w:hAnsi="Arial" w:cs="Arial"/>
          <w:sz w:val="24"/>
          <w:szCs w:val="24"/>
        </w:rPr>
        <w:t>2 - Protected/permitted left-turn - Protected/permitted left-turn phasing provided on the approach</w:t>
      </w:r>
    </w:p>
    <w:p w14:paraId="08A5DB74" w14:textId="49AC7F1D" w:rsidR="009141AD" w:rsidRPr="009141AD" w:rsidRDefault="76E65932" w:rsidP="76E65932">
      <w:pPr>
        <w:autoSpaceDE w:val="0"/>
        <w:autoSpaceDN w:val="0"/>
        <w:adjustRightInd w:val="0"/>
        <w:spacing w:after="0" w:line="240" w:lineRule="auto"/>
        <w:ind w:left="1080"/>
        <w:rPr>
          <w:rFonts w:ascii="Arial" w:hAnsi="Arial" w:cs="Arial"/>
          <w:sz w:val="24"/>
          <w:szCs w:val="24"/>
        </w:rPr>
      </w:pPr>
      <w:r w:rsidRPr="76E65932">
        <w:rPr>
          <w:rFonts w:ascii="Arial" w:hAnsi="Arial" w:cs="Arial"/>
          <w:sz w:val="24"/>
          <w:szCs w:val="24"/>
        </w:rPr>
        <w:t>3 - Permitted left-turn - Permitted left-turn phasing provided on the approach</w:t>
      </w:r>
    </w:p>
    <w:p w14:paraId="5DE0B8D8" w14:textId="5B549455" w:rsidR="009141AD" w:rsidRPr="009141AD" w:rsidRDefault="76E65932" w:rsidP="76E65932">
      <w:pPr>
        <w:autoSpaceDE w:val="0"/>
        <w:autoSpaceDN w:val="0"/>
        <w:adjustRightInd w:val="0"/>
        <w:spacing w:after="0" w:line="240" w:lineRule="auto"/>
        <w:ind w:left="1080"/>
        <w:rPr>
          <w:rFonts w:ascii="Arial" w:hAnsi="Arial" w:cs="Arial"/>
          <w:sz w:val="24"/>
          <w:szCs w:val="24"/>
        </w:rPr>
      </w:pPr>
      <w:r w:rsidRPr="76E65932">
        <w:rPr>
          <w:rFonts w:ascii="Arial" w:hAnsi="Arial" w:cs="Arial"/>
          <w:sz w:val="24"/>
          <w:szCs w:val="24"/>
        </w:rPr>
        <w:t>4 - No left-turn phase - No left-turn phasing provided on the approach</w:t>
      </w:r>
    </w:p>
    <w:p w14:paraId="11203028" w14:textId="1AAEF616" w:rsidR="009141AD" w:rsidRPr="009141AD" w:rsidRDefault="76E65932" w:rsidP="76E65932">
      <w:pPr>
        <w:autoSpaceDE w:val="0"/>
        <w:autoSpaceDN w:val="0"/>
        <w:adjustRightInd w:val="0"/>
        <w:spacing w:after="0" w:line="240" w:lineRule="auto"/>
        <w:ind w:left="1080"/>
        <w:rPr>
          <w:rFonts w:ascii="Arial" w:hAnsi="Arial" w:cs="Arial"/>
          <w:sz w:val="24"/>
          <w:szCs w:val="24"/>
        </w:rPr>
      </w:pPr>
      <w:r w:rsidRPr="76E65932">
        <w:rPr>
          <w:rFonts w:ascii="Arial" w:hAnsi="Arial" w:cs="Arial"/>
          <w:sz w:val="24"/>
          <w:szCs w:val="24"/>
        </w:rPr>
        <w:t>98 - Not applicable - Left-turn phasing is not applicable on the approach</w:t>
      </w:r>
    </w:p>
    <w:p w14:paraId="43CE03DF" w14:textId="2EDC42DC" w:rsidR="009141AD" w:rsidRPr="009141AD" w:rsidRDefault="76E65932" w:rsidP="76E65932">
      <w:pPr>
        <w:spacing w:after="0" w:line="240" w:lineRule="auto"/>
        <w:ind w:left="1080"/>
        <w:rPr>
          <w:rFonts w:ascii="Arial" w:eastAsia="Times New Roman" w:hAnsi="Arial" w:cs="Arial"/>
          <w:color w:val="000000" w:themeColor="text1"/>
          <w:sz w:val="24"/>
          <w:szCs w:val="24"/>
        </w:rPr>
      </w:pPr>
      <w:r w:rsidRPr="76E65932">
        <w:rPr>
          <w:rFonts w:ascii="Arial" w:hAnsi="Arial" w:cs="Arial"/>
          <w:sz w:val="24"/>
          <w:szCs w:val="24"/>
        </w:rPr>
        <w:t>99 - Unknown - Unknown left-turn phasing provided on the approach</w:t>
      </w:r>
    </w:p>
    <w:p w14:paraId="6C225F52" w14:textId="77777777" w:rsidR="009141AD" w:rsidRPr="009141AD" w:rsidRDefault="009141AD" w:rsidP="009141AD">
      <w:pPr>
        <w:spacing w:after="0" w:line="240" w:lineRule="auto"/>
        <w:ind w:left="1440"/>
        <w:rPr>
          <w:rFonts w:ascii="Arial" w:eastAsia="Times New Roman" w:hAnsi="Arial" w:cs="Arial"/>
          <w:color w:val="000000"/>
          <w:sz w:val="24"/>
          <w:szCs w:val="24"/>
        </w:rPr>
      </w:pPr>
    </w:p>
    <w:p w14:paraId="4BB78D01" w14:textId="4F9497F8" w:rsidR="00D15C2B" w:rsidRPr="002A6CA2" w:rsidRDefault="00D15C2B" w:rsidP="002A6CA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70AB44EB" w14:textId="4EC72192" w:rsidR="00CD075D" w:rsidRPr="00DA71CE"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CrossingPedCount</w:t>
      </w:r>
      <w:proofErr w:type="spellEnd"/>
      <w:r w:rsidRPr="58131202">
        <w:rPr>
          <w:rFonts w:ascii="Arial" w:eastAsia="Times New Roman" w:hAnsi="Arial" w:cs="Arial"/>
          <w:color w:val="000000" w:themeColor="text1"/>
          <w:sz w:val="24"/>
          <w:szCs w:val="24"/>
        </w:rPr>
        <w:t xml:space="preserve"> (Short Integer)</w:t>
      </w:r>
    </w:p>
    <w:p w14:paraId="552B6FD3" w14:textId="77777777" w:rsidR="00CD075D" w:rsidRPr="002A6CA2" w:rsidRDefault="00D15C2B" w:rsidP="002A6CA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19EA7240" w14:textId="77777777" w:rsidR="00DA71CE" w:rsidRDefault="00CD075D" w:rsidP="76E65932">
      <w:pPr>
        <w:spacing w:after="0" w:line="240" w:lineRule="auto"/>
        <w:ind w:left="108"/>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ab/>
      </w:r>
      <w:r w:rsidR="00D15C2B" w:rsidRPr="002A6CA2">
        <w:rPr>
          <w:rFonts w:ascii="Arial" w:eastAsia="Times New Roman" w:hAnsi="Arial" w:cs="Arial"/>
          <w:color w:val="000000"/>
          <w:sz w:val="24"/>
          <w:szCs w:val="24"/>
        </w:rPr>
        <w:t>Crossing Pedestrian Count</w:t>
      </w:r>
      <w:r w:rsidR="00D15C2B" w:rsidRPr="002A6CA2">
        <w:rPr>
          <w:rFonts w:ascii="Arial" w:eastAsia="Times New Roman" w:hAnsi="Arial" w:cs="Arial"/>
          <w:color w:val="000000"/>
          <w:sz w:val="24"/>
          <w:szCs w:val="24"/>
        </w:rPr>
        <w:tab/>
      </w:r>
    </w:p>
    <w:p w14:paraId="4141154D" w14:textId="77777777" w:rsidR="00DA71CE" w:rsidRDefault="00DA71CE" w:rsidP="002A6CA2">
      <w:pPr>
        <w:spacing w:after="0" w:line="240" w:lineRule="auto"/>
        <w:ind w:left="108"/>
        <w:rPr>
          <w:rFonts w:ascii="Arial" w:eastAsia="Times New Roman" w:hAnsi="Arial" w:cs="Arial"/>
          <w:color w:val="000000"/>
          <w:sz w:val="24"/>
          <w:szCs w:val="24"/>
        </w:rPr>
      </w:pPr>
    </w:p>
    <w:p w14:paraId="5BA9305C" w14:textId="522DC73B" w:rsidR="00D15C2B" w:rsidRPr="002A6CA2" w:rsidRDefault="00D15C2B" w:rsidP="002A6CA2">
      <w:pPr>
        <w:spacing w:after="0" w:line="240" w:lineRule="auto"/>
        <w:ind w:left="108"/>
        <w:rPr>
          <w:rFonts w:ascii="Arial" w:eastAsia="Times New Roman" w:hAnsi="Arial" w:cs="Arial"/>
          <w:sz w:val="24"/>
          <w:szCs w:val="24"/>
        </w:rPr>
      </w:pP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1535BA50" w14:textId="6D7E4AF6" w:rsidR="00CD075D" w:rsidRPr="00DA71CE"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TurnProhibitions</w:t>
      </w:r>
      <w:proofErr w:type="spellEnd"/>
      <w:r w:rsidRPr="58131202">
        <w:rPr>
          <w:rFonts w:ascii="Arial" w:eastAsia="Times New Roman" w:hAnsi="Arial" w:cs="Arial"/>
          <w:color w:val="000000" w:themeColor="text1"/>
          <w:sz w:val="24"/>
          <w:szCs w:val="24"/>
        </w:rPr>
        <w:t xml:space="preserve"> (Short Integer)</w:t>
      </w:r>
    </w:p>
    <w:p w14:paraId="35E2A37D" w14:textId="77777777" w:rsidR="00CD075D" w:rsidRPr="002A6CA2" w:rsidRDefault="00CD075D" w:rsidP="002A6CA2">
      <w:pPr>
        <w:spacing w:after="0" w:line="240" w:lineRule="auto"/>
        <w:ind w:left="108"/>
        <w:rPr>
          <w:rFonts w:ascii="Arial" w:eastAsia="Times New Roman" w:hAnsi="Arial" w:cs="Arial"/>
          <w:color w:val="000000"/>
          <w:sz w:val="24"/>
          <w:szCs w:val="24"/>
        </w:rPr>
      </w:pPr>
    </w:p>
    <w:p w14:paraId="5D5B5D97" w14:textId="77777777" w:rsidR="00DA71CE" w:rsidRDefault="00D15C2B" w:rsidP="76E65932">
      <w:pPr>
        <w:spacing w:after="0" w:line="240" w:lineRule="auto"/>
        <w:ind w:left="108"/>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ab/>
        <w:t>Left/Right Turn Prohibitions</w:t>
      </w:r>
    </w:p>
    <w:p w14:paraId="28DA935E" w14:textId="77777777" w:rsidR="009141AD" w:rsidRDefault="00D15C2B" w:rsidP="002A6CA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41AC71C2" w14:textId="3C0AE9F9" w:rsidR="00DA71CE" w:rsidRDefault="009141AD" w:rsidP="76E65932">
      <w:pPr>
        <w:spacing w:after="0" w:line="240" w:lineRule="auto"/>
        <w:ind w:left="108"/>
        <w:rPr>
          <w:rFonts w:ascii="Arial" w:eastAsia="Times New Roman" w:hAnsi="Arial" w:cs="Arial"/>
          <w:color w:val="000000" w:themeColor="text1"/>
          <w:sz w:val="24"/>
          <w:szCs w:val="24"/>
        </w:rPr>
      </w:pPr>
      <w:r>
        <w:rPr>
          <w:rFonts w:ascii="Arial" w:eastAsia="Times New Roman" w:hAnsi="Arial" w:cs="Arial"/>
          <w:color w:val="000000"/>
          <w:sz w:val="24"/>
          <w:szCs w:val="24"/>
        </w:rPr>
        <w:tab/>
      </w:r>
      <w:r w:rsidRPr="76E65932">
        <w:rPr>
          <w:rFonts w:ascii="Arial" w:eastAsia="Times New Roman" w:hAnsi="Arial" w:cs="Arial"/>
          <w:b/>
          <w:bCs/>
          <w:color w:val="000000"/>
          <w:sz w:val="24"/>
          <w:szCs w:val="24"/>
        </w:rPr>
        <w:t>Attributes</w:t>
      </w:r>
      <w:r>
        <w:rPr>
          <w:rFonts w:ascii="Arial" w:eastAsia="Times New Roman" w:hAnsi="Arial" w:cs="Arial"/>
          <w:color w:val="000000"/>
          <w:sz w:val="24"/>
          <w:szCs w:val="24"/>
        </w:rPr>
        <w:t>:</w:t>
      </w:r>
      <w:r w:rsidR="00D15C2B" w:rsidRPr="002A6CA2">
        <w:rPr>
          <w:rFonts w:ascii="Arial" w:eastAsia="Times New Roman" w:hAnsi="Arial" w:cs="Arial"/>
          <w:color w:val="000000"/>
          <w:sz w:val="24"/>
          <w:szCs w:val="24"/>
        </w:rPr>
        <w:tab/>
      </w:r>
      <w:r w:rsidR="00D15C2B" w:rsidRPr="002A6CA2">
        <w:rPr>
          <w:rFonts w:ascii="Arial" w:eastAsia="Times New Roman" w:hAnsi="Arial" w:cs="Arial"/>
          <w:color w:val="000000"/>
          <w:sz w:val="24"/>
          <w:szCs w:val="24"/>
        </w:rPr>
        <w:tab/>
      </w:r>
      <w:r w:rsidR="00D15C2B" w:rsidRPr="002A6CA2">
        <w:rPr>
          <w:rFonts w:ascii="Arial" w:eastAsia="Times New Roman" w:hAnsi="Arial" w:cs="Arial"/>
          <w:sz w:val="24"/>
          <w:szCs w:val="24"/>
        </w:rPr>
        <w:tab/>
      </w:r>
      <w:r w:rsidR="00D15C2B" w:rsidRPr="002A6CA2">
        <w:rPr>
          <w:rFonts w:ascii="Arial" w:eastAsia="Times New Roman" w:hAnsi="Arial" w:cs="Arial"/>
          <w:sz w:val="24"/>
          <w:szCs w:val="24"/>
        </w:rPr>
        <w:tab/>
      </w:r>
      <w:r w:rsidR="00D15C2B" w:rsidRPr="002A6CA2">
        <w:rPr>
          <w:rFonts w:ascii="Arial" w:eastAsia="Times New Roman" w:hAnsi="Arial" w:cs="Arial"/>
          <w:sz w:val="24"/>
          <w:szCs w:val="24"/>
        </w:rPr>
        <w:tab/>
      </w:r>
    </w:p>
    <w:p w14:paraId="1863D613" w14:textId="4645D9BA" w:rsidR="00DA71CE" w:rsidRDefault="00DA71CE" w:rsidP="002A6CA2">
      <w:pPr>
        <w:spacing w:after="0" w:line="240" w:lineRule="auto"/>
        <w:ind w:left="108"/>
        <w:rPr>
          <w:rFonts w:ascii="Arial" w:eastAsia="Times New Roman" w:hAnsi="Arial" w:cs="Arial"/>
          <w:color w:val="000000"/>
          <w:sz w:val="24"/>
          <w:szCs w:val="24"/>
        </w:rPr>
      </w:pPr>
    </w:p>
    <w:p w14:paraId="17BCD819" w14:textId="2691FA15" w:rsidR="009141AD" w:rsidRPr="009141AD"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 xml:space="preserve">1 - No left turns any time - Left turns are prohibited </w:t>
      </w:r>
      <w:proofErr w:type="gramStart"/>
      <w:r w:rsidRPr="76E65932">
        <w:rPr>
          <w:rFonts w:ascii="Arial" w:hAnsi="Arial" w:cs="Arial"/>
          <w:sz w:val="24"/>
          <w:szCs w:val="24"/>
        </w:rPr>
        <w:t>at all times</w:t>
      </w:r>
      <w:proofErr w:type="gramEnd"/>
      <w:r w:rsidRPr="76E65932">
        <w:rPr>
          <w:rFonts w:ascii="Arial" w:hAnsi="Arial" w:cs="Arial"/>
          <w:sz w:val="24"/>
          <w:szCs w:val="24"/>
        </w:rPr>
        <w:t xml:space="preserve"> for vehicles leaving the approach</w:t>
      </w:r>
    </w:p>
    <w:p w14:paraId="1A0427C2" w14:textId="78CD00A6" w:rsidR="009141AD" w:rsidRPr="009141AD"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lastRenderedPageBreak/>
        <w:t>2 - No left turns during specific times - Left turns are prohibited during specific times for vehicles leaving the approach</w:t>
      </w:r>
    </w:p>
    <w:p w14:paraId="2C760449" w14:textId="28FE163F" w:rsidR="009141AD" w:rsidRPr="009141AD"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 xml:space="preserve">3 - No right turns any time - Right turns are prohibited </w:t>
      </w:r>
      <w:proofErr w:type="gramStart"/>
      <w:r w:rsidRPr="76E65932">
        <w:rPr>
          <w:rFonts w:ascii="Arial" w:hAnsi="Arial" w:cs="Arial"/>
          <w:sz w:val="24"/>
          <w:szCs w:val="24"/>
        </w:rPr>
        <w:t>at all times</w:t>
      </w:r>
      <w:proofErr w:type="gramEnd"/>
      <w:r w:rsidRPr="76E65932">
        <w:rPr>
          <w:rFonts w:ascii="Arial" w:hAnsi="Arial" w:cs="Arial"/>
          <w:sz w:val="24"/>
          <w:szCs w:val="24"/>
        </w:rPr>
        <w:t xml:space="preserve"> for vehicles leaving the approach</w:t>
      </w:r>
    </w:p>
    <w:p w14:paraId="7E55983D" w14:textId="4715240C" w:rsidR="009141AD" w:rsidRPr="009141AD"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4 - No right turns during specific times - Right turns are prohibited during specific times for vehicles leaving the approach</w:t>
      </w:r>
    </w:p>
    <w:p w14:paraId="34BE64AE" w14:textId="0DFB7CBB" w:rsidR="009141AD" w:rsidRPr="009141AD"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5 - No U turns - U turns are prohibited for vehicles leaving the approach</w:t>
      </w:r>
    </w:p>
    <w:p w14:paraId="07293F41" w14:textId="2E696156" w:rsidR="009141AD" w:rsidRPr="009141AD"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6 - Other - Other prohibitions apply for vehicles leaving the approach</w:t>
      </w:r>
    </w:p>
    <w:p w14:paraId="546C647F" w14:textId="66091AE0" w:rsidR="009141AD" w:rsidRPr="009141AD"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98 - No turn prohibitions - No turn prohibitions for vehicles leaving the approach</w:t>
      </w:r>
    </w:p>
    <w:p w14:paraId="00BE84F9" w14:textId="2D697523" w:rsidR="009141AD" w:rsidRPr="009141AD" w:rsidRDefault="76E65932" w:rsidP="76E65932">
      <w:pPr>
        <w:spacing w:after="0" w:line="240" w:lineRule="auto"/>
        <w:ind w:left="1440"/>
        <w:rPr>
          <w:rFonts w:ascii="Arial" w:eastAsia="Times New Roman" w:hAnsi="Arial" w:cs="Arial"/>
          <w:color w:val="000000" w:themeColor="text1"/>
          <w:sz w:val="24"/>
          <w:szCs w:val="24"/>
        </w:rPr>
      </w:pPr>
      <w:r w:rsidRPr="76E65932">
        <w:rPr>
          <w:rFonts w:ascii="Arial" w:hAnsi="Arial" w:cs="Arial"/>
          <w:sz w:val="24"/>
          <w:szCs w:val="24"/>
        </w:rPr>
        <w:t>99 - Unknown - Unknown prohibitions for vehicles leaving the approach</w:t>
      </w:r>
    </w:p>
    <w:p w14:paraId="04B120D4" w14:textId="64FB511E" w:rsidR="00D15C2B" w:rsidRPr="002A6CA2" w:rsidRDefault="00D15C2B" w:rsidP="002A6CA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4760DFB8" w14:textId="57E38FF3" w:rsidR="00DA71CE" w:rsidRPr="00DA71CE"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RightTurnRedProhibitions</w:t>
      </w:r>
      <w:proofErr w:type="spellEnd"/>
      <w:r w:rsidRPr="58131202">
        <w:rPr>
          <w:rFonts w:ascii="Arial" w:eastAsia="Times New Roman" w:hAnsi="Arial" w:cs="Arial"/>
          <w:color w:val="000000" w:themeColor="text1"/>
          <w:sz w:val="24"/>
          <w:szCs w:val="24"/>
        </w:rPr>
        <w:t xml:space="preserve"> (Short Integer)</w:t>
      </w:r>
    </w:p>
    <w:p w14:paraId="3A2833E9" w14:textId="2F721A1F" w:rsidR="00CD075D" w:rsidRPr="002A6CA2" w:rsidRDefault="00D15C2B" w:rsidP="002A6CA2">
      <w:pPr>
        <w:spacing w:after="0" w:line="240" w:lineRule="auto"/>
        <w:ind w:left="108"/>
        <w:rPr>
          <w:rFonts w:ascii="Arial" w:eastAsia="Times New Roman" w:hAnsi="Arial" w:cs="Arial"/>
          <w:color w:val="000000"/>
          <w:sz w:val="24"/>
          <w:szCs w:val="24"/>
        </w:rPr>
      </w:pPr>
      <w:r w:rsidRPr="002A6CA2">
        <w:rPr>
          <w:rFonts w:ascii="Arial" w:eastAsia="Times New Roman" w:hAnsi="Arial" w:cs="Arial"/>
          <w:color w:val="000000"/>
          <w:sz w:val="24"/>
          <w:szCs w:val="24"/>
        </w:rPr>
        <w:tab/>
      </w:r>
    </w:p>
    <w:p w14:paraId="1A450B9B" w14:textId="6A73621E" w:rsidR="00D15C2B" w:rsidRDefault="00CD075D" w:rsidP="76E65932">
      <w:pPr>
        <w:spacing w:after="0" w:line="240" w:lineRule="auto"/>
        <w:ind w:left="108"/>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ab/>
      </w:r>
      <w:r w:rsidR="00D15C2B" w:rsidRPr="002A6CA2">
        <w:rPr>
          <w:rFonts w:ascii="Arial" w:eastAsia="Times New Roman" w:hAnsi="Arial" w:cs="Arial"/>
          <w:color w:val="000000"/>
          <w:sz w:val="24"/>
          <w:szCs w:val="24"/>
        </w:rPr>
        <w:t>Right Turn-On-Red Prohibitions</w:t>
      </w:r>
      <w:r w:rsidR="00D15C2B" w:rsidRPr="002A6CA2">
        <w:rPr>
          <w:rFonts w:ascii="Arial" w:eastAsia="Times New Roman" w:hAnsi="Arial" w:cs="Arial"/>
          <w:color w:val="000000"/>
          <w:sz w:val="24"/>
          <w:szCs w:val="24"/>
        </w:rPr>
        <w:tab/>
      </w:r>
    </w:p>
    <w:p w14:paraId="678815A7" w14:textId="77777777" w:rsidR="00DA71CE" w:rsidRPr="002A6CA2" w:rsidRDefault="00DA71CE" w:rsidP="002A6CA2">
      <w:pPr>
        <w:spacing w:after="0" w:line="240" w:lineRule="auto"/>
        <w:ind w:left="108"/>
        <w:rPr>
          <w:rFonts w:ascii="Arial" w:eastAsia="Times New Roman" w:hAnsi="Arial" w:cs="Arial"/>
          <w:color w:val="000000"/>
          <w:sz w:val="24"/>
          <w:szCs w:val="24"/>
        </w:rPr>
      </w:pPr>
    </w:p>
    <w:p w14:paraId="1CD6301B" w14:textId="77777777" w:rsidR="00CD075D" w:rsidRPr="002A6CA2" w:rsidRDefault="00CD075D" w:rsidP="002A6CA2">
      <w:pPr>
        <w:spacing w:after="0" w:line="240" w:lineRule="auto"/>
        <w:ind w:left="108"/>
        <w:rPr>
          <w:rFonts w:ascii="Arial" w:eastAsia="Times New Roman" w:hAnsi="Arial" w:cs="Arial"/>
          <w:color w:val="000000"/>
          <w:sz w:val="24"/>
          <w:szCs w:val="24"/>
        </w:rPr>
      </w:pPr>
    </w:p>
    <w:p w14:paraId="2D1C026D" w14:textId="477CE8E7" w:rsidR="00CD075D" w:rsidRPr="00DA71CE" w:rsidRDefault="58131202" w:rsidP="58131202">
      <w:pPr>
        <w:pStyle w:val="ListParagraph"/>
        <w:numPr>
          <w:ilvl w:val="0"/>
          <w:numId w:val="30"/>
        </w:numPr>
        <w:spacing w:after="0" w:line="240" w:lineRule="auto"/>
        <w:rPr>
          <w:rFonts w:ascii="Arial" w:eastAsia="Times New Roman" w:hAnsi="Arial" w:cs="Arial"/>
          <w:color w:val="000000" w:themeColor="text1"/>
          <w:sz w:val="24"/>
          <w:szCs w:val="24"/>
        </w:rPr>
      </w:pPr>
      <w:proofErr w:type="spellStart"/>
      <w:r w:rsidRPr="58131202">
        <w:rPr>
          <w:rFonts w:ascii="Arial" w:eastAsia="Times New Roman" w:hAnsi="Arial" w:cs="Arial"/>
          <w:b/>
          <w:bCs/>
          <w:color w:val="000000" w:themeColor="text1"/>
          <w:sz w:val="24"/>
          <w:szCs w:val="24"/>
          <w:u w:val="single"/>
        </w:rPr>
        <w:t>LanesCrossedByPed</w:t>
      </w:r>
      <w:proofErr w:type="spellEnd"/>
      <w:r w:rsidRPr="58131202">
        <w:rPr>
          <w:rFonts w:ascii="Arial" w:eastAsia="Times New Roman" w:hAnsi="Arial" w:cs="Arial"/>
          <w:color w:val="000000" w:themeColor="text1"/>
          <w:sz w:val="24"/>
          <w:szCs w:val="24"/>
        </w:rPr>
        <w:t xml:space="preserve"> (Short Integer)</w:t>
      </w:r>
    </w:p>
    <w:p w14:paraId="5F79E73F" w14:textId="77777777" w:rsidR="00CD075D" w:rsidRPr="002A6CA2" w:rsidRDefault="00CD075D" w:rsidP="002A6CA2">
      <w:pPr>
        <w:spacing w:after="0" w:line="240" w:lineRule="auto"/>
        <w:ind w:left="108"/>
        <w:rPr>
          <w:rFonts w:ascii="Arial" w:eastAsia="Times New Roman" w:hAnsi="Arial" w:cs="Arial"/>
          <w:color w:val="000000"/>
          <w:sz w:val="24"/>
          <w:szCs w:val="24"/>
        </w:rPr>
      </w:pPr>
    </w:p>
    <w:p w14:paraId="12031ECC" w14:textId="62A94A7B" w:rsidR="00D15C2B" w:rsidRPr="002A6CA2" w:rsidRDefault="00D15C2B" w:rsidP="76E65932">
      <w:pPr>
        <w:spacing w:after="0" w:line="240" w:lineRule="auto"/>
        <w:ind w:left="108"/>
        <w:rPr>
          <w:rFonts w:ascii="Arial" w:eastAsia="Times New Roman" w:hAnsi="Arial" w:cs="Arial"/>
          <w:color w:val="000000" w:themeColor="text1"/>
          <w:sz w:val="24"/>
          <w:szCs w:val="24"/>
        </w:rPr>
      </w:pPr>
      <w:r w:rsidRPr="002A6CA2">
        <w:rPr>
          <w:rFonts w:ascii="Arial" w:eastAsia="Times New Roman" w:hAnsi="Arial" w:cs="Arial"/>
          <w:color w:val="000000"/>
          <w:sz w:val="24"/>
          <w:szCs w:val="24"/>
        </w:rPr>
        <w:tab/>
        <w:t>Maximum Number of Lanes Crossed by a Pedestrian</w:t>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147984BC" w14:textId="49185924" w:rsidR="0047370B" w:rsidRDefault="0047370B" w:rsidP="002A6CA2">
      <w:pPr>
        <w:ind w:left="108"/>
        <w:rPr>
          <w:rFonts w:ascii="Arial" w:hAnsi="Arial" w:cs="Arial"/>
          <w:sz w:val="24"/>
          <w:szCs w:val="24"/>
        </w:rPr>
      </w:pPr>
    </w:p>
    <w:p w14:paraId="4620836F" w14:textId="685F0C7E" w:rsidR="00DA71CE" w:rsidRDefault="00DA71CE" w:rsidP="002A6CA2">
      <w:pPr>
        <w:ind w:left="108"/>
        <w:rPr>
          <w:rFonts w:ascii="Arial" w:hAnsi="Arial" w:cs="Arial"/>
          <w:sz w:val="24"/>
          <w:szCs w:val="24"/>
        </w:rPr>
      </w:pPr>
    </w:p>
    <w:p w14:paraId="216F2F71" w14:textId="417BCA95" w:rsidR="00DA71CE" w:rsidRDefault="00DA71CE" w:rsidP="002A6CA2">
      <w:pPr>
        <w:ind w:left="108"/>
        <w:rPr>
          <w:rFonts w:ascii="Arial" w:hAnsi="Arial" w:cs="Arial"/>
          <w:sz w:val="24"/>
          <w:szCs w:val="24"/>
        </w:rPr>
      </w:pPr>
    </w:p>
    <w:p w14:paraId="45178960" w14:textId="77777777" w:rsidR="00DA71CE" w:rsidRDefault="00DA71CE" w:rsidP="002A6CA2">
      <w:pPr>
        <w:ind w:left="108"/>
        <w:rPr>
          <w:rFonts w:ascii="Arial" w:hAnsi="Arial" w:cs="Arial"/>
          <w:sz w:val="24"/>
          <w:szCs w:val="24"/>
        </w:rPr>
      </w:pPr>
    </w:p>
    <w:p w14:paraId="50112391" w14:textId="2C098B80" w:rsidR="0047370B" w:rsidRPr="00DA71CE" w:rsidRDefault="58131202" w:rsidP="58131202">
      <w:pPr>
        <w:ind w:left="108"/>
        <w:rPr>
          <w:rFonts w:ascii="Arial" w:hAnsi="Arial" w:cs="Arial"/>
          <w:b/>
          <w:bCs/>
          <w:sz w:val="28"/>
          <w:szCs w:val="28"/>
          <w:u w:val="single"/>
        </w:rPr>
      </w:pPr>
      <w:r w:rsidRPr="58131202">
        <w:rPr>
          <w:rFonts w:ascii="Arial" w:hAnsi="Arial" w:cs="Arial"/>
          <w:b/>
          <w:bCs/>
          <w:sz w:val="28"/>
          <w:szCs w:val="28"/>
          <w:u w:val="single"/>
        </w:rPr>
        <w:t xml:space="preserve">Additional Node and </w:t>
      </w:r>
      <w:proofErr w:type="spellStart"/>
      <w:r w:rsidRPr="58131202">
        <w:rPr>
          <w:rFonts w:ascii="Arial" w:hAnsi="Arial" w:cs="Arial"/>
          <w:b/>
          <w:bCs/>
          <w:sz w:val="28"/>
          <w:szCs w:val="28"/>
          <w:u w:val="single"/>
        </w:rPr>
        <w:t>Node</w:t>
      </w:r>
      <w:r w:rsidR="0040713B">
        <w:rPr>
          <w:rFonts w:ascii="Arial" w:hAnsi="Arial" w:cs="Arial"/>
          <w:b/>
          <w:bCs/>
          <w:sz w:val="28"/>
          <w:szCs w:val="28"/>
          <w:u w:val="single"/>
        </w:rPr>
        <w:t>_</w:t>
      </w:r>
      <w:r w:rsidRPr="58131202">
        <w:rPr>
          <w:rFonts w:ascii="Arial" w:hAnsi="Arial" w:cs="Arial"/>
          <w:b/>
          <w:bCs/>
          <w:sz w:val="28"/>
          <w:szCs w:val="28"/>
          <w:u w:val="single"/>
        </w:rPr>
        <w:t>Leg</w:t>
      </w:r>
      <w:proofErr w:type="spellEnd"/>
      <w:r w:rsidRPr="58131202">
        <w:rPr>
          <w:rFonts w:ascii="Arial" w:hAnsi="Arial" w:cs="Arial"/>
          <w:b/>
          <w:bCs/>
          <w:sz w:val="28"/>
          <w:szCs w:val="28"/>
          <w:u w:val="single"/>
        </w:rPr>
        <w:t xml:space="preserve"> Fields used in Processing</w:t>
      </w:r>
    </w:p>
    <w:p w14:paraId="0993357C" w14:textId="6F7783D4" w:rsidR="0047370B" w:rsidRPr="00DA71CE" w:rsidRDefault="0047370B" w:rsidP="002A6CA2">
      <w:pPr>
        <w:ind w:left="108"/>
        <w:rPr>
          <w:rFonts w:ascii="Arial" w:hAnsi="Arial" w:cs="Arial"/>
          <w:sz w:val="24"/>
          <w:szCs w:val="24"/>
        </w:rPr>
      </w:pPr>
    </w:p>
    <w:p w14:paraId="4650EE77" w14:textId="1F0F04D7" w:rsidR="00623141" w:rsidRDefault="58131202" w:rsidP="58131202">
      <w:pPr>
        <w:rPr>
          <w:rFonts w:ascii="Arial" w:hAnsi="Arial" w:cs="Arial"/>
          <w:b/>
          <w:bCs/>
          <w:sz w:val="24"/>
          <w:szCs w:val="24"/>
        </w:rPr>
      </w:pPr>
      <w:r w:rsidRPr="58131202">
        <w:rPr>
          <w:rFonts w:ascii="Arial" w:hAnsi="Arial" w:cs="Arial"/>
          <w:b/>
          <w:bCs/>
          <w:sz w:val="24"/>
          <w:szCs w:val="24"/>
        </w:rPr>
        <w:t xml:space="preserve"> See “</w:t>
      </w:r>
      <w:proofErr w:type="spellStart"/>
      <w:r w:rsidRPr="58131202">
        <w:rPr>
          <w:rFonts w:ascii="Arial" w:hAnsi="Arial" w:cs="Arial"/>
          <w:b/>
          <w:bCs/>
          <w:sz w:val="24"/>
          <w:szCs w:val="24"/>
        </w:rPr>
        <w:t>NewFieldsAppended</w:t>
      </w:r>
      <w:proofErr w:type="spellEnd"/>
      <w:r w:rsidRPr="58131202">
        <w:rPr>
          <w:rFonts w:ascii="Arial" w:hAnsi="Arial" w:cs="Arial"/>
          <w:b/>
          <w:bCs/>
          <w:sz w:val="24"/>
          <w:szCs w:val="24"/>
        </w:rPr>
        <w:t>” Sheet in IntersectionSchema.xlsx</w:t>
      </w:r>
    </w:p>
    <w:p w14:paraId="6FBF7597" w14:textId="77777777" w:rsidR="004249D0" w:rsidRDefault="004249D0" w:rsidP="004249D0">
      <w:pPr>
        <w:rPr>
          <w:rFonts w:ascii="Arial" w:hAnsi="Arial" w:cs="Arial"/>
          <w:b/>
          <w:sz w:val="24"/>
          <w:szCs w:val="24"/>
        </w:rPr>
      </w:pPr>
    </w:p>
    <w:p w14:paraId="05D1C8DF" w14:textId="02C5E569" w:rsidR="58131202" w:rsidRDefault="58131202" w:rsidP="58131202">
      <w:pPr>
        <w:ind w:left="720"/>
        <w:rPr>
          <w:rFonts w:ascii="Arial" w:hAnsi="Arial" w:cs="Arial"/>
          <w:b/>
          <w:bCs/>
          <w:sz w:val="24"/>
          <w:szCs w:val="24"/>
        </w:rPr>
      </w:pPr>
      <w:r w:rsidRPr="58131202">
        <w:rPr>
          <w:rFonts w:ascii="Arial" w:hAnsi="Arial" w:cs="Arial"/>
          <w:b/>
          <w:bCs/>
          <w:sz w:val="24"/>
          <w:szCs w:val="24"/>
          <w:u w:val="single"/>
        </w:rPr>
        <w:t>CountNodesNear_200</w:t>
      </w:r>
      <w:r w:rsidRPr="58131202">
        <w:rPr>
          <w:rFonts w:ascii="Arial" w:hAnsi="Arial" w:cs="Arial"/>
          <w:sz w:val="24"/>
          <w:szCs w:val="24"/>
        </w:rPr>
        <w:t xml:space="preserve"> (Short Integer)</w:t>
      </w:r>
    </w:p>
    <w:p w14:paraId="698DD549" w14:textId="1C576ADD" w:rsidR="0047370B" w:rsidRDefault="58131202" w:rsidP="58131202">
      <w:pPr>
        <w:ind w:left="720"/>
        <w:rPr>
          <w:rFonts w:ascii="Arial" w:hAnsi="Arial" w:cs="Arial"/>
          <w:sz w:val="24"/>
          <w:szCs w:val="24"/>
        </w:rPr>
      </w:pPr>
      <w:r w:rsidRPr="58131202">
        <w:rPr>
          <w:rFonts w:ascii="Arial" w:hAnsi="Arial" w:cs="Arial"/>
          <w:sz w:val="24"/>
          <w:szCs w:val="24"/>
        </w:rPr>
        <w:t xml:space="preserve">Number of intersection nodes near the target intersection node within a 200’ radius circle. “Intersection nodes” have at least three traveled legs at the same grade.  Evaluated for degree &gt; 2 and </w:t>
      </w:r>
      <w:proofErr w:type="spellStart"/>
      <w:r w:rsidRPr="58131202">
        <w:rPr>
          <w:rFonts w:ascii="Arial" w:hAnsi="Arial" w:cs="Arial"/>
          <w:sz w:val="24"/>
          <w:szCs w:val="24"/>
        </w:rPr>
        <w:t>NotAtGrade</w:t>
      </w:r>
      <w:proofErr w:type="spellEnd"/>
      <w:r w:rsidRPr="58131202">
        <w:rPr>
          <w:rFonts w:ascii="Arial" w:hAnsi="Arial" w:cs="Arial"/>
          <w:sz w:val="24"/>
          <w:szCs w:val="24"/>
        </w:rPr>
        <w:t xml:space="preserve"> = 0 nodes only</w:t>
      </w:r>
    </w:p>
    <w:p w14:paraId="7DF0BDB5" w14:textId="77777777" w:rsidR="004249D0" w:rsidRDefault="004249D0" w:rsidP="76E65932">
      <w:pPr>
        <w:spacing w:after="0" w:line="240" w:lineRule="auto"/>
        <w:ind w:left="108"/>
        <w:rPr>
          <w:rFonts w:ascii="Arial" w:eastAsia="Times New Roman" w:hAnsi="Arial" w:cs="Arial"/>
          <w:color w:val="000000" w:themeColor="text1"/>
          <w:sz w:val="24"/>
          <w:szCs w:val="24"/>
        </w:rPr>
      </w:pPr>
      <w:r>
        <w:rPr>
          <w:rFonts w:ascii="Arial" w:eastAsia="Times New Roman" w:hAnsi="Arial" w:cs="Arial"/>
          <w:color w:val="000000"/>
          <w:sz w:val="24"/>
          <w:szCs w:val="24"/>
        </w:rPr>
        <w:tab/>
      </w:r>
      <w:r w:rsidRPr="76E65932">
        <w:rPr>
          <w:rFonts w:ascii="Arial" w:eastAsia="Times New Roman" w:hAnsi="Arial" w:cs="Arial"/>
          <w:b/>
          <w:bCs/>
          <w:color w:val="000000"/>
          <w:sz w:val="24"/>
          <w:szCs w:val="24"/>
        </w:rPr>
        <w:t>Attributes</w:t>
      </w:r>
      <w:r>
        <w:rPr>
          <w:rFonts w:ascii="Arial" w:eastAsia="Times New Roman" w:hAnsi="Arial" w:cs="Arial"/>
          <w:color w:val="000000"/>
          <w:sz w:val="24"/>
          <w:szCs w:val="24"/>
        </w:rPr>
        <w:t>:</w:t>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1FD6A7DF" w14:textId="77777777" w:rsidR="004249D0" w:rsidRDefault="004249D0" w:rsidP="000045D9">
      <w:pPr>
        <w:autoSpaceDE w:val="0"/>
        <w:autoSpaceDN w:val="0"/>
        <w:adjustRightInd w:val="0"/>
        <w:spacing w:after="0" w:line="240" w:lineRule="auto"/>
        <w:ind w:left="1440"/>
        <w:rPr>
          <w:rFonts w:ascii="Arial" w:hAnsi="Arial" w:cs="Arial"/>
          <w:sz w:val="24"/>
          <w:szCs w:val="24"/>
        </w:rPr>
      </w:pPr>
    </w:p>
    <w:p w14:paraId="54E9E956" w14:textId="7524CCED" w:rsidR="000045D9" w:rsidRPr="009141AD"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 xml:space="preserve">Null - Node not considered because it does not an intersection node reflecting a physical intersection with at least three legs. </w:t>
      </w:r>
    </w:p>
    <w:p w14:paraId="4F119D8F" w14:textId="7EA120D3" w:rsidR="000045D9"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0 - No intersection nodes found within the target node’s radius circle</w:t>
      </w:r>
    </w:p>
    <w:p w14:paraId="06754DD8" w14:textId="158E910F" w:rsidR="004249D0" w:rsidRDefault="76E65932" w:rsidP="76E65932">
      <w:pPr>
        <w:autoSpaceDE w:val="0"/>
        <w:autoSpaceDN w:val="0"/>
        <w:adjustRightInd w:val="0"/>
        <w:spacing w:after="0" w:line="240" w:lineRule="auto"/>
        <w:ind w:left="1440"/>
        <w:rPr>
          <w:rFonts w:ascii="Arial" w:hAnsi="Arial" w:cs="Arial"/>
          <w:sz w:val="24"/>
          <w:szCs w:val="24"/>
        </w:rPr>
      </w:pPr>
      <w:r w:rsidRPr="76E65932">
        <w:rPr>
          <w:rFonts w:ascii="Arial" w:hAnsi="Arial" w:cs="Arial"/>
          <w:sz w:val="24"/>
          <w:szCs w:val="24"/>
        </w:rPr>
        <w:t>Other Integer - The number of nodes</w:t>
      </w:r>
    </w:p>
    <w:p w14:paraId="5DEE4934" w14:textId="77777777" w:rsidR="00DA71CE" w:rsidRDefault="00DA71CE" w:rsidP="00DA71CE">
      <w:pPr>
        <w:ind w:left="720"/>
        <w:rPr>
          <w:rFonts w:ascii="Arial" w:hAnsi="Arial" w:cs="Arial"/>
          <w:sz w:val="24"/>
          <w:szCs w:val="24"/>
        </w:rPr>
      </w:pPr>
    </w:p>
    <w:p w14:paraId="514331FD" w14:textId="2CB58C90" w:rsidR="58131202" w:rsidRDefault="58131202" w:rsidP="58131202">
      <w:pPr>
        <w:ind w:left="720"/>
        <w:rPr>
          <w:rFonts w:ascii="Arial" w:hAnsi="Arial" w:cs="Arial"/>
          <w:b/>
          <w:bCs/>
          <w:sz w:val="24"/>
          <w:szCs w:val="24"/>
        </w:rPr>
      </w:pPr>
      <w:r w:rsidRPr="58131202">
        <w:rPr>
          <w:rFonts w:ascii="Arial" w:hAnsi="Arial" w:cs="Arial"/>
          <w:b/>
          <w:bCs/>
          <w:sz w:val="24"/>
          <w:szCs w:val="24"/>
          <w:u w:val="single"/>
        </w:rPr>
        <w:t>CountNodesNear_100</w:t>
      </w:r>
      <w:r w:rsidRPr="58131202">
        <w:rPr>
          <w:rFonts w:ascii="Arial" w:hAnsi="Arial" w:cs="Arial"/>
          <w:sz w:val="24"/>
          <w:szCs w:val="24"/>
        </w:rPr>
        <w:t xml:space="preserve"> (Short Integer)</w:t>
      </w:r>
    </w:p>
    <w:p w14:paraId="013C4D4E" w14:textId="78A38848" w:rsidR="0047370B" w:rsidRPr="00DA71CE" w:rsidRDefault="76E65932" w:rsidP="76E65932">
      <w:pPr>
        <w:ind w:left="720"/>
        <w:rPr>
          <w:rFonts w:ascii="Arial" w:hAnsi="Arial" w:cs="Arial"/>
          <w:sz w:val="24"/>
          <w:szCs w:val="24"/>
        </w:rPr>
      </w:pPr>
      <w:r w:rsidRPr="76E65932">
        <w:rPr>
          <w:rFonts w:ascii="Arial" w:hAnsi="Arial" w:cs="Arial"/>
          <w:sz w:val="24"/>
          <w:szCs w:val="24"/>
        </w:rPr>
        <w:lastRenderedPageBreak/>
        <w:t>Same as CountNodesNear_200, but based on a100’ radius circle</w:t>
      </w:r>
    </w:p>
    <w:p w14:paraId="03B64F9B" w14:textId="77777777" w:rsidR="00623141" w:rsidRDefault="00623141" w:rsidP="002D72D9">
      <w:pPr>
        <w:ind w:left="720"/>
        <w:rPr>
          <w:rFonts w:ascii="Arial" w:hAnsi="Arial" w:cs="Arial"/>
          <w:b/>
          <w:sz w:val="24"/>
          <w:szCs w:val="24"/>
        </w:rPr>
      </w:pPr>
    </w:p>
    <w:p w14:paraId="0031CABD" w14:textId="29DE246A" w:rsidR="004249D0" w:rsidRPr="004249D0" w:rsidRDefault="2162887D" w:rsidP="2162887D">
      <w:pPr>
        <w:ind w:left="720"/>
        <w:rPr>
          <w:rFonts w:ascii="Arial" w:hAnsi="Arial" w:cs="Arial"/>
          <w:b/>
          <w:bCs/>
          <w:sz w:val="24"/>
          <w:szCs w:val="24"/>
        </w:rPr>
      </w:pPr>
      <w:r w:rsidRPr="2162887D">
        <w:rPr>
          <w:rFonts w:ascii="Arial" w:hAnsi="Arial" w:cs="Arial"/>
          <w:b/>
          <w:bCs/>
          <w:sz w:val="24"/>
          <w:szCs w:val="24"/>
          <w:u w:val="single"/>
        </w:rPr>
        <w:t>Complex_100_200</w:t>
      </w:r>
      <w:r w:rsidRPr="2162887D">
        <w:rPr>
          <w:rFonts w:ascii="Arial" w:hAnsi="Arial" w:cs="Arial"/>
          <w:b/>
          <w:bCs/>
          <w:sz w:val="24"/>
          <w:szCs w:val="24"/>
        </w:rPr>
        <w:t xml:space="preserve"> </w:t>
      </w:r>
      <w:r w:rsidRPr="2162887D">
        <w:rPr>
          <w:rFonts w:ascii="Arial" w:hAnsi="Arial" w:cs="Arial"/>
          <w:sz w:val="24"/>
          <w:szCs w:val="24"/>
        </w:rPr>
        <w:t>(Short Integer)</w:t>
      </w:r>
    </w:p>
    <w:p w14:paraId="306A0921" w14:textId="77777777" w:rsidR="004249D0" w:rsidRDefault="004249D0" w:rsidP="00623141">
      <w:pPr>
        <w:spacing w:after="0" w:line="240" w:lineRule="auto"/>
        <w:ind w:left="720"/>
        <w:rPr>
          <w:rFonts w:ascii="Arial" w:hAnsi="Arial" w:cs="Arial"/>
          <w:sz w:val="24"/>
          <w:szCs w:val="24"/>
        </w:rPr>
      </w:pPr>
    </w:p>
    <w:p w14:paraId="567C2FD9" w14:textId="113B70FB" w:rsidR="004249D0" w:rsidRDefault="76E65932" w:rsidP="76E65932">
      <w:pPr>
        <w:spacing w:after="0" w:line="240" w:lineRule="auto"/>
        <w:ind w:left="720"/>
        <w:rPr>
          <w:rFonts w:ascii="Arial" w:hAnsi="Arial" w:cs="Arial"/>
          <w:sz w:val="24"/>
          <w:szCs w:val="24"/>
        </w:rPr>
      </w:pPr>
      <w:r w:rsidRPr="76E65932">
        <w:rPr>
          <w:rFonts w:ascii="Arial" w:hAnsi="Arial" w:cs="Arial"/>
          <w:sz w:val="24"/>
          <w:szCs w:val="24"/>
        </w:rPr>
        <w:t>A very rough indicator of whether the node belongs to a multi-node intersection or not, based on the proximity of other road centerline nodes as determined by CountNodesNear_200 and CountNodesNear_100.</w:t>
      </w:r>
    </w:p>
    <w:p w14:paraId="5A65240C" w14:textId="77777777" w:rsidR="004249D0" w:rsidRDefault="004249D0" w:rsidP="004249D0">
      <w:pPr>
        <w:spacing w:after="0" w:line="240" w:lineRule="auto"/>
        <w:ind w:left="108"/>
        <w:rPr>
          <w:rFonts w:ascii="Arial" w:eastAsia="Times New Roman" w:hAnsi="Arial" w:cs="Arial"/>
          <w:color w:val="000000"/>
          <w:sz w:val="24"/>
          <w:szCs w:val="24"/>
        </w:rPr>
      </w:pPr>
      <w:r>
        <w:rPr>
          <w:rFonts w:ascii="Arial" w:eastAsia="Times New Roman" w:hAnsi="Arial" w:cs="Arial"/>
          <w:color w:val="000000"/>
          <w:sz w:val="24"/>
          <w:szCs w:val="24"/>
        </w:rPr>
        <w:tab/>
      </w:r>
    </w:p>
    <w:p w14:paraId="17AACFDA" w14:textId="0EF4A4DB" w:rsidR="004249D0" w:rsidRDefault="004249D0" w:rsidP="76E65932">
      <w:pPr>
        <w:spacing w:after="0" w:line="240" w:lineRule="auto"/>
        <w:ind w:left="720"/>
        <w:rPr>
          <w:rFonts w:ascii="Arial" w:eastAsia="Times New Roman" w:hAnsi="Arial" w:cs="Arial"/>
          <w:color w:val="000000" w:themeColor="text1"/>
          <w:sz w:val="24"/>
          <w:szCs w:val="24"/>
        </w:rPr>
      </w:pPr>
      <w:r w:rsidRPr="76E65932">
        <w:rPr>
          <w:rFonts w:ascii="Arial" w:eastAsia="Times New Roman" w:hAnsi="Arial" w:cs="Arial"/>
          <w:b/>
          <w:bCs/>
          <w:color w:val="000000"/>
          <w:sz w:val="24"/>
          <w:szCs w:val="24"/>
        </w:rPr>
        <w:t>Attributes</w:t>
      </w:r>
      <w:r>
        <w:rPr>
          <w:rFonts w:ascii="Arial" w:eastAsia="Times New Roman" w:hAnsi="Arial" w:cs="Arial"/>
          <w:color w:val="000000"/>
          <w:sz w:val="24"/>
          <w:szCs w:val="24"/>
        </w:rPr>
        <w:t>:</w:t>
      </w:r>
      <w:r w:rsidRPr="002A6CA2">
        <w:rPr>
          <w:rFonts w:ascii="Arial" w:eastAsia="Times New Roman" w:hAnsi="Arial" w:cs="Arial"/>
          <w:color w:val="000000"/>
          <w:sz w:val="24"/>
          <w:szCs w:val="24"/>
        </w:rPr>
        <w:tab/>
      </w:r>
      <w:r w:rsidRPr="002A6CA2">
        <w:rPr>
          <w:rFonts w:ascii="Arial" w:eastAsia="Times New Roman" w:hAnsi="Arial" w:cs="Arial"/>
          <w:color w:val="000000"/>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r w:rsidRPr="002A6CA2">
        <w:rPr>
          <w:rFonts w:ascii="Arial" w:eastAsia="Times New Roman" w:hAnsi="Arial" w:cs="Arial"/>
          <w:sz w:val="24"/>
          <w:szCs w:val="24"/>
        </w:rPr>
        <w:tab/>
      </w:r>
    </w:p>
    <w:p w14:paraId="5FD4CD9E" w14:textId="77777777" w:rsidR="004249D0" w:rsidRDefault="004249D0" w:rsidP="00623141">
      <w:pPr>
        <w:spacing w:after="0" w:line="240" w:lineRule="auto"/>
        <w:ind w:left="720"/>
        <w:rPr>
          <w:rFonts w:ascii="Arial" w:hAnsi="Arial" w:cs="Arial"/>
          <w:sz w:val="24"/>
          <w:szCs w:val="24"/>
        </w:rPr>
      </w:pPr>
    </w:p>
    <w:p w14:paraId="50C4B789" w14:textId="75447F4E" w:rsidR="00623141" w:rsidRDefault="76E65932" w:rsidP="76E65932">
      <w:pPr>
        <w:spacing w:after="0" w:line="240" w:lineRule="auto"/>
        <w:ind w:left="1440"/>
        <w:rPr>
          <w:rFonts w:ascii="Arial" w:hAnsi="Arial" w:cs="Arial"/>
          <w:sz w:val="24"/>
          <w:szCs w:val="24"/>
        </w:rPr>
      </w:pPr>
      <w:r w:rsidRPr="76E65932">
        <w:rPr>
          <w:rFonts w:ascii="Arial" w:hAnsi="Arial" w:cs="Arial"/>
          <w:sz w:val="24"/>
          <w:szCs w:val="24"/>
        </w:rPr>
        <w:t xml:space="preserve">0 - Node has no other nodes within its 200’ radius circle </w:t>
      </w:r>
    </w:p>
    <w:p w14:paraId="1D10F745" w14:textId="1A2CFE90" w:rsidR="00623141" w:rsidRDefault="76E65932" w:rsidP="76E65932">
      <w:pPr>
        <w:spacing w:after="0" w:line="240" w:lineRule="auto"/>
        <w:ind w:left="1440"/>
        <w:rPr>
          <w:rFonts w:ascii="Arial" w:hAnsi="Arial" w:cs="Arial"/>
          <w:sz w:val="24"/>
          <w:szCs w:val="24"/>
        </w:rPr>
      </w:pPr>
      <w:r w:rsidRPr="76E65932">
        <w:rPr>
          <w:rFonts w:ascii="Arial" w:hAnsi="Arial" w:cs="Arial"/>
          <w:sz w:val="24"/>
          <w:szCs w:val="24"/>
        </w:rPr>
        <w:t>1 - Manually edited to indicate that the Node is part of a multi-node intersection</w:t>
      </w:r>
    </w:p>
    <w:p w14:paraId="4117EBC0" w14:textId="449B0747" w:rsidR="0047370B" w:rsidRDefault="76E65932" w:rsidP="76E65932">
      <w:pPr>
        <w:spacing w:after="0" w:line="240" w:lineRule="auto"/>
        <w:ind w:left="1440"/>
        <w:rPr>
          <w:rFonts w:ascii="Arial" w:hAnsi="Arial" w:cs="Arial"/>
          <w:sz w:val="24"/>
          <w:szCs w:val="24"/>
        </w:rPr>
      </w:pPr>
      <w:r w:rsidRPr="76E65932">
        <w:rPr>
          <w:rFonts w:ascii="Arial" w:hAnsi="Arial" w:cs="Arial"/>
          <w:sz w:val="24"/>
          <w:szCs w:val="24"/>
        </w:rPr>
        <w:t>Other Integer - Node has the same number of nodes (&gt;1) within its 100’ circle and 200’ circle</w:t>
      </w:r>
    </w:p>
    <w:p w14:paraId="56133842" w14:textId="2B2D2996" w:rsidR="00623141" w:rsidRDefault="76E65932" w:rsidP="76E65932">
      <w:pPr>
        <w:spacing w:after="0" w:line="240" w:lineRule="auto"/>
        <w:ind w:left="1440"/>
        <w:rPr>
          <w:rFonts w:ascii="Arial" w:hAnsi="Arial" w:cs="Arial"/>
          <w:sz w:val="24"/>
          <w:szCs w:val="24"/>
        </w:rPr>
      </w:pPr>
      <w:r w:rsidRPr="76E65932">
        <w:rPr>
          <w:rFonts w:ascii="Arial" w:hAnsi="Arial" w:cs="Arial"/>
          <w:sz w:val="24"/>
          <w:szCs w:val="24"/>
        </w:rPr>
        <w:t>Null - There are no other nodes within this Node’s 100’ circle, but there are other nodes within its 200’ circle</w:t>
      </w:r>
    </w:p>
    <w:p w14:paraId="0D808877" w14:textId="50EBBBFE" w:rsidR="00623141" w:rsidRPr="00DA71CE" w:rsidRDefault="00623141" w:rsidP="00623141">
      <w:pPr>
        <w:spacing w:after="0" w:line="240" w:lineRule="auto"/>
        <w:ind w:left="720"/>
        <w:rPr>
          <w:rFonts w:ascii="Arial" w:hAnsi="Arial" w:cs="Arial"/>
          <w:sz w:val="24"/>
          <w:szCs w:val="24"/>
        </w:rPr>
      </w:pPr>
    </w:p>
    <w:p w14:paraId="57094C2C" w14:textId="77777777" w:rsidR="0047370B" w:rsidRPr="00DA71CE" w:rsidRDefault="0047370B" w:rsidP="002A6CA2">
      <w:pPr>
        <w:ind w:left="108"/>
        <w:rPr>
          <w:rFonts w:ascii="Arial" w:hAnsi="Arial" w:cs="Arial"/>
          <w:sz w:val="24"/>
          <w:szCs w:val="24"/>
        </w:rPr>
      </w:pPr>
    </w:p>
    <w:sectPr w:rsidR="0047370B" w:rsidRPr="00DA71CE" w:rsidSect="00197148">
      <w:footerReference w:type="default" r:id="rId16"/>
      <w:pgSz w:w="12240" w:h="15840"/>
      <w:pgMar w:top="990" w:right="1440" w:bottom="1440" w:left="1440" w:header="720" w:footer="3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E14CD" w14:textId="77777777" w:rsidR="003A786F" w:rsidRDefault="003A786F" w:rsidP="00197148">
      <w:pPr>
        <w:spacing w:after="0" w:line="240" w:lineRule="auto"/>
      </w:pPr>
      <w:r>
        <w:separator/>
      </w:r>
    </w:p>
  </w:endnote>
  <w:endnote w:type="continuationSeparator" w:id="0">
    <w:p w14:paraId="6F1B2E76" w14:textId="77777777" w:rsidR="003A786F" w:rsidRDefault="003A786F" w:rsidP="001971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71dce">
    <w:altName w:val="Calibri"/>
    <w:panose1 w:val="00000000000000000000"/>
    <w:charset w:val="00"/>
    <w:family w:val="swiss"/>
    <w:notTrueType/>
    <w:pitch w:val="default"/>
    <w:sig w:usb0="00000003" w:usb1="00000000" w:usb2="00000000" w:usb3="00000000" w:csb0="00000001" w:csb1="00000000"/>
  </w:font>
  <w:font w:name="47axa">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1819605"/>
      <w:docPartObj>
        <w:docPartGallery w:val="Page Numbers (Bottom of Page)"/>
        <w:docPartUnique/>
      </w:docPartObj>
    </w:sdtPr>
    <w:sdtEndPr>
      <w:rPr>
        <w:color w:val="7F7F7F" w:themeColor="background1" w:themeShade="7F"/>
        <w:spacing w:val="60"/>
      </w:rPr>
    </w:sdtEndPr>
    <w:sdtContent>
      <w:p w14:paraId="4942FEDB" w14:textId="5D44ECD4" w:rsidR="003A786F" w:rsidRDefault="003A786F" w:rsidP="00197148">
        <w:pPr>
          <w:pStyle w:val="Footer"/>
          <w:pBdr>
            <w:top w:val="single" w:sz="4" w:space="1" w:color="D9D9D9" w:themeColor="background1" w:themeShade="D9"/>
          </w:pBdr>
          <w:ind w:left="-990"/>
          <w:jc w:val="right"/>
        </w:pPr>
        <w:r>
          <w:t xml:space="preserve"> VTrans Mapping Section – Intersection Data Dictionary                                                                                      </w:t>
        </w:r>
        <w:r>
          <w:rPr>
            <w:noProof/>
          </w:rPr>
          <w:fldChar w:fldCharType="begin"/>
        </w:r>
        <w:r>
          <w:instrText xml:space="preserve"> PAGE   \* MERGEFORMAT </w:instrText>
        </w:r>
        <w:r>
          <w:fldChar w:fldCharType="separate"/>
        </w:r>
        <w:r>
          <w:rPr>
            <w:noProof/>
          </w:rPr>
          <w:t>24</w:t>
        </w:r>
        <w:r>
          <w:rPr>
            <w:noProof/>
          </w:rPr>
          <w:fldChar w:fldCharType="end"/>
        </w:r>
        <w:r>
          <w:t xml:space="preserve"> | </w:t>
        </w:r>
        <w:r>
          <w:rPr>
            <w:color w:val="7F7F7F" w:themeColor="background1" w:themeShade="7F"/>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799DF" w14:textId="77777777" w:rsidR="003A786F" w:rsidRDefault="003A786F" w:rsidP="00197148">
      <w:pPr>
        <w:spacing w:after="0" w:line="240" w:lineRule="auto"/>
      </w:pPr>
      <w:r>
        <w:separator/>
      </w:r>
    </w:p>
  </w:footnote>
  <w:footnote w:type="continuationSeparator" w:id="0">
    <w:p w14:paraId="721F0A7F" w14:textId="77777777" w:rsidR="003A786F" w:rsidRDefault="003A786F" w:rsidP="001971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90B14"/>
    <w:multiLevelType w:val="hybridMultilevel"/>
    <w:tmpl w:val="FD5A1720"/>
    <w:lvl w:ilvl="0" w:tplc="C74411D8">
      <w:start w:val="11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9C77C4"/>
    <w:multiLevelType w:val="hybridMultilevel"/>
    <w:tmpl w:val="B6660F64"/>
    <w:lvl w:ilvl="0" w:tplc="7330802E">
      <w:numFmt w:val="bullet"/>
      <w:lvlText w:val="•"/>
      <w:lvlJc w:val="left"/>
      <w:pPr>
        <w:ind w:left="720" w:hanging="360"/>
      </w:pPr>
      <w:rPr>
        <w:rFonts w:ascii="71dce" w:eastAsiaTheme="minorHAnsi" w:hAnsi="71dce" w:cs="71dc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AA7338"/>
    <w:multiLevelType w:val="hybridMultilevel"/>
    <w:tmpl w:val="F22E6512"/>
    <w:lvl w:ilvl="0" w:tplc="F4948FA0">
      <w:start w:val="1"/>
      <w:numFmt w:val="decimal"/>
      <w:lvlText w:val="%1."/>
      <w:lvlJc w:val="left"/>
      <w:pPr>
        <w:ind w:left="528"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20371F82"/>
    <w:multiLevelType w:val="hybridMultilevel"/>
    <w:tmpl w:val="34F02FF8"/>
    <w:lvl w:ilvl="0" w:tplc="F4948FA0">
      <w:start w:val="1"/>
      <w:numFmt w:val="decimal"/>
      <w:lvlText w:val="%1."/>
      <w:lvlJc w:val="left"/>
      <w:pPr>
        <w:ind w:left="528"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08D0444"/>
    <w:multiLevelType w:val="hybridMultilevel"/>
    <w:tmpl w:val="A59E1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04C3C"/>
    <w:multiLevelType w:val="hybridMultilevel"/>
    <w:tmpl w:val="AC5CD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CD15BB"/>
    <w:multiLevelType w:val="hybridMultilevel"/>
    <w:tmpl w:val="243EDF4E"/>
    <w:lvl w:ilvl="0" w:tplc="FFFFFFFF">
      <w:start w:val="1"/>
      <w:numFmt w:val="decimal"/>
      <w:lvlText w:val="%1."/>
      <w:lvlJc w:val="left"/>
      <w:pPr>
        <w:ind w:left="528" w:hanging="360"/>
      </w:pPr>
      <w:rPr>
        <w:b/>
      </w:rPr>
    </w:lvl>
    <w:lvl w:ilvl="1" w:tplc="44001CD6">
      <w:start w:val="1"/>
      <w:numFmt w:val="bullet"/>
      <w:lvlText w:val="•"/>
      <w:lvlJc w:val="left"/>
      <w:pPr>
        <w:ind w:left="1500" w:hanging="360"/>
      </w:pPr>
      <w:rPr>
        <w:rFonts w:ascii="47axa" w:eastAsiaTheme="minorHAnsi" w:hAnsi="47axa" w:cs="47axa"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24882F46"/>
    <w:multiLevelType w:val="hybridMultilevel"/>
    <w:tmpl w:val="F22E6512"/>
    <w:lvl w:ilvl="0" w:tplc="F4948FA0">
      <w:start w:val="1"/>
      <w:numFmt w:val="decimal"/>
      <w:lvlText w:val="%1."/>
      <w:lvlJc w:val="left"/>
      <w:pPr>
        <w:ind w:left="528"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261407E5"/>
    <w:multiLevelType w:val="hybridMultilevel"/>
    <w:tmpl w:val="243EDF4E"/>
    <w:lvl w:ilvl="0" w:tplc="FFFFFFFF">
      <w:start w:val="1"/>
      <w:numFmt w:val="decimal"/>
      <w:lvlText w:val="%1."/>
      <w:lvlJc w:val="left"/>
      <w:pPr>
        <w:ind w:left="528" w:hanging="360"/>
      </w:pPr>
      <w:rPr>
        <w:b/>
      </w:rPr>
    </w:lvl>
    <w:lvl w:ilvl="1" w:tplc="44001CD6">
      <w:start w:val="1"/>
      <w:numFmt w:val="bullet"/>
      <w:lvlText w:val="•"/>
      <w:lvlJc w:val="left"/>
      <w:pPr>
        <w:ind w:left="1500" w:hanging="360"/>
      </w:pPr>
      <w:rPr>
        <w:rFonts w:ascii="47axa" w:eastAsiaTheme="minorHAnsi" w:hAnsi="47axa" w:cs="47axa"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2A3D229E"/>
    <w:multiLevelType w:val="hybridMultilevel"/>
    <w:tmpl w:val="1AD6CB26"/>
    <w:lvl w:ilvl="0" w:tplc="1E4C8F8A">
      <w:start w:val="32"/>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D997EF0"/>
    <w:multiLevelType w:val="hybridMultilevel"/>
    <w:tmpl w:val="4672F3CE"/>
    <w:lvl w:ilvl="0" w:tplc="F4948FA0">
      <w:start w:val="1"/>
      <w:numFmt w:val="decimal"/>
      <w:lvlText w:val="%1."/>
      <w:lvlJc w:val="left"/>
      <w:pPr>
        <w:ind w:left="528"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2F8C4E16"/>
    <w:multiLevelType w:val="hybridMultilevel"/>
    <w:tmpl w:val="F22E6512"/>
    <w:lvl w:ilvl="0" w:tplc="F4948FA0">
      <w:start w:val="1"/>
      <w:numFmt w:val="decimal"/>
      <w:lvlText w:val="%1."/>
      <w:lvlJc w:val="left"/>
      <w:pPr>
        <w:ind w:left="528"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31A969F9"/>
    <w:multiLevelType w:val="hybridMultilevel"/>
    <w:tmpl w:val="4A02A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D33542"/>
    <w:multiLevelType w:val="hybridMultilevel"/>
    <w:tmpl w:val="D7C2AE94"/>
    <w:lvl w:ilvl="0" w:tplc="7330802E">
      <w:numFmt w:val="bullet"/>
      <w:lvlText w:val="•"/>
      <w:lvlJc w:val="left"/>
      <w:pPr>
        <w:ind w:left="720" w:hanging="360"/>
      </w:pPr>
      <w:rPr>
        <w:rFonts w:ascii="71dce" w:eastAsiaTheme="minorHAnsi" w:hAnsi="71dce" w:cs="71dce"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756A1"/>
    <w:multiLevelType w:val="hybridMultilevel"/>
    <w:tmpl w:val="0B1EF0B6"/>
    <w:lvl w:ilvl="0" w:tplc="E68E5430">
      <w:start w:val="115"/>
      <w:numFmt w:val="bullet"/>
      <w:lvlText w:val="•"/>
      <w:lvlJc w:val="left"/>
      <w:pPr>
        <w:ind w:left="1272" w:hanging="360"/>
      </w:pPr>
      <w:rPr>
        <w:rFonts w:ascii="Arial" w:eastAsiaTheme="minorHAnsi" w:hAnsi="Arial" w:cs="Aria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15" w15:restartNumberingAfterBreak="0">
    <w:nsid w:val="38E43886"/>
    <w:multiLevelType w:val="hybridMultilevel"/>
    <w:tmpl w:val="8A8A51A8"/>
    <w:lvl w:ilvl="0" w:tplc="865E67D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3CE15758"/>
    <w:multiLevelType w:val="hybridMultilevel"/>
    <w:tmpl w:val="38EC34F6"/>
    <w:lvl w:ilvl="0" w:tplc="7330802E">
      <w:numFmt w:val="bullet"/>
      <w:lvlText w:val="•"/>
      <w:lvlJc w:val="left"/>
      <w:pPr>
        <w:ind w:left="720" w:hanging="360"/>
      </w:pPr>
      <w:rPr>
        <w:rFonts w:ascii="71dce" w:eastAsiaTheme="minorHAnsi" w:hAnsi="71dce" w:cs="71dc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2023C"/>
    <w:multiLevelType w:val="hybridMultilevel"/>
    <w:tmpl w:val="34F02FF8"/>
    <w:lvl w:ilvl="0" w:tplc="F4948FA0">
      <w:start w:val="1"/>
      <w:numFmt w:val="decimal"/>
      <w:lvlText w:val="%1."/>
      <w:lvlJc w:val="left"/>
      <w:pPr>
        <w:ind w:left="528"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485A6F3C"/>
    <w:multiLevelType w:val="hybridMultilevel"/>
    <w:tmpl w:val="60E2238C"/>
    <w:lvl w:ilvl="0" w:tplc="3A1232F6">
      <w:start w:val="65"/>
      <w:numFmt w:val="decimal"/>
      <w:lvlText w:val="%1."/>
      <w:lvlJc w:val="left"/>
      <w:pPr>
        <w:ind w:left="720" w:hanging="360"/>
      </w:pPr>
    </w:lvl>
    <w:lvl w:ilvl="1" w:tplc="516C0918">
      <w:start w:val="1"/>
      <w:numFmt w:val="lowerLetter"/>
      <w:lvlText w:val="%2."/>
      <w:lvlJc w:val="left"/>
      <w:pPr>
        <w:ind w:left="1440" w:hanging="360"/>
      </w:pPr>
    </w:lvl>
    <w:lvl w:ilvl="2" w:tplc="18BA1A7C">
      <w:start w:val="1"/>
      <w:numFmt w:val="lowerRoman"/>
      <w:lvlText w:val="%3."/>
      <w:lvlJc w:val="right"/>
      <w:pPr>
        <w:ind w:left="2160" w:hanging="180"/>
      </w:pPr>
    </w:lvl>
    <w:lvl w:ilvl="3" w:tplc="6A026DC0">
      <w:start w:val="1"/>
      <w:numFmt w:val="decimal"/>
      <w:lvlText w:val="%4."/>
      <w:lvlJc w:val="left"/>
      <w:pPr>
        <w:ind w:left="2880" w:hanging="360"/>
      </w:pPr>
    </w:lvl>
    <w:lvl w:ilvl="4" w:tplc="DEAE55B8">
      <w:start w:val="1"/>
      <w:numFmt w:val="lowerLetter"/>
      <w:lvlText w:val="%5."/>
      <w:lvlJc w:val="left"/>
      <w:pPr>
        <w:ind w:left="3600" w:hanging="360"/>
      </w:pPr>
    </w:lvl>
    <w:lvl w:ilvl="5" w:tplc="E5A8EE22">
      <w:start w:val="1"/>
      <w:numFmt w:val="lowerRoman"/>
      <w:lvlText w:val="%6."/>
      <w:lvlJc w:val="right"/>
      <w:pPr>
        <w:ind w:left="4320" w:hanging="180"/>
      </w:pPr>
    </w:lvl>
    <w:lvl w:ilvl="6" w:tplc="3BD25D90">
      <w:start w:val="1"/>
      <w:numFmt w:val="decimal"/>
      <w:lvlText w:val="%7."/>
      <w:lvlJc w:val="left"/>
      <w:pPr>
        <w:ind w:left="5040" w:hanging="360"/>
      </w:pPr>
    </w:lvl>
    <w:lvl w:ilvl="7" w:tplc="EE7A5374">
      <w:start w:val="1"/>
      <w:numFmt w:val="lowerLetter"/>
      <w:lvlText w:val="%8."/>
      <w:lvlJc w:val="left"/>
      <w:pPr>
        <w:ind w:left="5760" w:hanging="360"/>
      </w:pPr>
    </w:lvl>
    <w:lvl w:ilvl="8" w:tplc="042ECC96">
      <w:start w:val="1"/>
      <w:numFmt w:val="lowerRoman"/>
      <w:lvlText w:val="%9."/>
      <w:lvlJc w:val="right"/>
      <w:pPr>
        <w:ind w:left="6480" w:hanging="180"/>
      </w:pPr>
    </w:lvl>
  </w:abstractNum>
  <w:abstractNum w:abstractNumId="19" w15:restartNumberingAfterBreak="0">
    <w:nsid w:val="49336405"/>
    <w:multiLevelType w:val="hybridMultilevel"/>
    <w:tmpl w:val="8DA68844"/>
    <w:lvl w:ilvl="0" w:tplc="121AE36E">
      <w:start w:val="1"/>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4F43055D"/>
    <w:multiLevelType w:val="hybridMultilevel"/>
    <w:tmpl w:val="CD62DA70"/>
    <w:lvl w:ilvl="0" w:tplc="943EA7FA">
      <w:start w:val="27"/>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3A818C0"/>
    <w:multiLevelType w:val="hybridMultilevel"/>
    <w:tmpl w:val="52EA6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876C02"/>
    <w:multiLevelType w:val="hybridMultilevel"/>
    <w:tmpl w:val="A9BACF06"/>
    <w:lvl w:ilvl="0" w:tplc="7330802E">
      <w:numFmt w:val="bullet"/>
      <w:lvlText w:val="•"/>
      <w:lvlJc w:val="left"/>
      <w:pPr>
        <w:ind w:left="720" w:hanging="360"/>
      </w:pPr>
      <w:rPr>
        <w:rFonts w:ascii="71dce" w:eastAsiaTheme="minorHAnsi" w:hAnsi="71dce" w:cs="71dce"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181E78"/>
    <w:multiLevelType w:val="hybridMultilevel"/>
    <w:tmpl w:val="CBB2E4C4"/>
    <w:lvl w:ilvl="0" w:tplc="A8960F9A">
      <w:start w:val="32"/>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F8965D9"/>
    <w:multiLevelType w:val="hybridMultilevel"/>
    <w:tmpl w:val="123274EC"/>
    <w:lvl w:ilvl="0" w:tplc="57CE1370">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25" w15:restartNumberingAfterBreak="0">
    <w:nsid w:val="627B5F8B"/>
    <w:multiLevelType w:val="hybridMultilevel"/>
    <w:tmpl w:val="33B4FA02"/>
    <w:lvl w:ilvl="0" w:tplc="121AE36E">
      <w:start w:val="1"/>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E2080"/>
    <w:multiLevelType w:val="hybridMultilevel"/>
    <w:tmpl w:val="F22E6512"/>
    <w:lvl w:ilvl="0" w:tplc="F4948FA0">
      <w:start w:val="1"/>
      <w:numFmt w:val="decimal"/>
      <w:lvlText w:val="%1."/>
      <w:lvlJc w:val="left"/>
      <w:pPr>
        <w:ind w:left="528"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7" w15:restartNumberingAfterBreak="0">
    <w:nsid w:val="69B05435"/>
    <w:multiLevelType w:val="hybridMultilevel"/>
    <w:tmpl w:val="8C562226"/>
    <w:lvl w:ilvl="0" w:tplc="7330802E">
      <w:numFmt w:val="bullet"/>
      <w:lvlText w:val="•"/>
      <w:lvlJc w:val="left"/>
      <w:pPr>
        <w:ind w:left="720" w:hanging="360"/>
      </w:pPr>
      <w:rPr>
        <w:rFonts w:ascii="71dce" w:eastAsiaTheme="minorHAnsi" w:hAnsi="71dce" w:cs="71dce"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729C0"/>
    <w:multiLevelType w:val="hybridMultilevel"/>
    <w:tmpl w:val="506CC546"/>
    <w:lvl w:ilvl="0" w:tplc="F4948FA0">
      <w:start w:val="1"/>
      <w:numFmt w:val="decimal"/>
      <w:lvlText w:val="%1."/>
      <w:lvlJc w:val="left"/>
      <w:pPr>
        <w:ind w:left="528"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 w15:restartNumberingAfterBreak="0">
    <w:nsid w:val="73B96390"/>
    <w:multiLevelType w:val="hybridMultilevel"/>
    <w:tmpl w:val="F25081AC"/>
    <w:lvl w:ilvl="0" w:tplc="F4948FA0">
      <w:start w:val="1"/>
      <w:numFmt w:val="decimal"/>
      <w:lvlText w:val="%1."/>
      <w:lvlJc w:val="left"/>
      <w:pPr>
        <w:ind w:left="528"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0" w15:restartNumberingAfterBreak="0">
    <w:nsid w:val="75464F47"/>
    <w:multiLevelType w:val="hybridMultilevel"/>
    <w:tmpl w:val="CC2AFB72"/>
    <w:lvl w:ilvl="0" w:tplc="7330802E">
      <w:numFmt w:val="bullet"/>
      <w:lvlText w:val="•"/>
      <w:lvlJc w:val="left"/>
      <w:pPr>
        <w:ind w:left="720" w:hanging="360"/>
      </w:pPr>
      <w:rPr>
        <w:rFonts w:ascii="71dce" w:eastAsiaTheme="minorHAnsi" w:hAnsi="71dce" w:cs="71dc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4651B0"/>
    <w:multiLevelType w:val="hybridMultilevel"/>
    <w:tmpl w:val="588EC36A"/>
    <w:lvl w:ilvl="0" w:tplc="F4948FA0">
      <w:start w:val="1"/>
      <w:numFmt w:val="decimal"/>
      <w:lvlText w:val="%1."/>
      <w:lvlJc w:val="left"/>
      <w:pPr>
        <w:ind w:left="528"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2" w15:restartNumberingAfterBreak="0">
    <w:nsid w:val="7AD57E16"/>
    <w:multiLevelType w:val="hybridMultilevel"/>
    <w:tmpl w:val="B2285E28"/>
    <w:lvl w:ilvl="0" w:tplc="7330802E">
      <w:numFmt w:val="bullet"/>
      <w:lvlText w:val="•"/>
      <w:lvlJc w:val="left"/>
      <w:pPr>
        <w:ind w:left="720" w:hanging="360"/>
      </w:pPr>
      <w:rPr>
        <w:rFonts w:ascii="71dce" w:eastAsiaTheme="minorHAnsi" w:hAnsi="71dce" w:cs="71dce"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A31970"/>
    <w:multiLevelType w:val="hybridMultilevel"/>
    <w:tmpl w:val="F22E6512"/>
    <w:lvl w:ilvl="0" w:tplc="F4948FA0">
      <w:start w:val="1"/>
      <w:numFmt w:val="decimal"/>
      <w:lvlText w:val="%1."/>
      <w:lvlJc w:val="left"/>
      <w:pPr>
        <w:ind w:left="528"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8"/>
  </w:num>
  <w:num w:numId="2">
    <w:abstractNumId w:val="12"/>
  </w:num>
  <w:num w:numId="3">
    <w:abstractNumId w:val="24"/>
  </w:num>
  <w:num w:numId="4">
    <w:abstractNumId w:val="6"/>
  </w:num>
  <w:num w:numId="5">
    <w:abstractNumId w:val="10"/>
  </w:num>
  <w:num w:numId="6">
    <w:abstractNumId w:val="3"/>
  </w:num>
  <w:num w:numId="7">
    <w:abstractNumId w:val="17"/>
  </w:num>
  <w:num w:numId="8">
    <w:abstractNumId w:val="28"/>
  </w:num>
  <w:num w:numId="9">
    <w:abstractNumId w:val="29"/>
  </w:num>
  <w:num w:numId="10">
    <w:abstractNumId w:val="5"/>
  </w:num>
  <w:num w:numId="11">
    <w:abstractNumId w:val="30"/>
  </w:num>
  <w:num w:numId="12">
    <w:abstractNumId w:val="26"/>
  </w:num>
  <w:num w:numId="13">
    <w:abstractNumId w:val="11"/>
  </w:num>
  <w:num w:numId="14">
    <w:abstractNumId w:val="7"/>
  </w:num>
  <w:num w:numId="15">
    <w:abstractNumId w:val="33"/>
  </w:num>
  <w:num w:numId="16">
    <w:abstractNumId w:val="2"/>
  </w:num>
  <w:num w:numId="17">
    <w:abstractNumId w:val="31"/>
  </w:num>
  <w:num w:numId="18">
    <w:abstractNumId w:val="27"/>
  </w:num>
  <w:num w:numId="19">
    <w:abstractNumId w:val="14"/>
  </w:num>
  <w:num w:numId="20">
    <w:abstractNumId w:val="32"/>
  </w:num>
  <w:num w:numId="21">
    <w:abstractNumId w:val="13"/>
  </w:num>
  <w:num w:numId="22">
    <w:abstractNumId w:val="0"/>
  </w:num>
  <w:num w:numId="23">
    <w:abstractNumId w:val="22"/>
  </w:num>
  <w:num w:numId="24">
    <w:abstractNumId w:val="1"/>
  </w:num>
  <w:num w:numId="25">
    <w:abstractNumId w:val="16"/>
  </w:num>
  <w:num w:numId="26">
    <w:abstractNumId w:val="21"/>
  </w:num>
  <w:num w:numId="27">
    <w:abstractNumId w:val="4"/>
  </w:num>
  <w:num w:numId="28">
    <w:abstractNumId w:val="19"/>
  </w:num>
  <w:num w:numId="29">
    <w:abstractNumId w:val="25"/>
  </w:num>
  <w:num w:numId="30">
    <w:abstractNumId w:val="8"/>
  </w:num>
  <w:num w:numId="31">
    <w:abstractNumId w:val="15"/>
  </w:num>
  <w:num w:numId="32">
    <w:abstractNumId w:val="23"/>
  </w:num>
  <w:num w:numId="33">
    <w:abstractNumId w:val="9"/>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C2B"/>
    <w:rsid w:val="000038F2"/>
    <w:rsid w:val="000045D9"/>
    <w:rsid w:val="00020AF0"/>
    <w:rsid w:val="0002684B"/>
    <w:rsid w:val="00033722"/>
    <w:rsid w:val="00086773"/>
    <w:rsid w:val="00092888"/>
    <w:rsid w:val="000D3AED"/>
    <w:rsid w:val="000E474C"/>
    <w:rsid w:val="000F4843"/>
    <w:rsid w:val="000F72F0"/>
    <w:rsid w:val="00120899"/>
    <w:rsid w:val="0014353B"/>
    <w:rsid w:val="00145443"/>
    <w:rsid w:val="00151175"/>
    <w:rsid w:val="00195F40"/>
    <w:rsid w:val="00197148"/>
    <w:rsid w:val="001C218D"/>
    <w:rsid w:val="001D0D71"/>
    <w:rsid w:val="001E3D3C"/>
    <w:rsid w:val="00225C1E"/>
    <w:rsid w:val="00253A9E"/>
    <w:rsid w:val="00267C15"/>
    <w:rsid w:val="00290B16"/>
    <w:rsid w:val="002A4512"/>
    <w:rsid w:val="002A6CA2"/>
    <w:rsid w:val="002B3CF4"/>
    <w:rsid w:val="002D72D9"/>
    <w:rsid w:val="0030385C"/>
    <w:rsid w:val="00304E39"/>
    <w:rsid w:val="00306FA0"/>
    <w:rsid w:val="00314530"/>
    <w:rsid w:val="003425C8"/>
    <w:rsid w:val="003510E3"/>
    <w:rsid w:val="00395E21"/>
    <w:rsid w:val="003A57F2"/>
    <w:rsid w:val="003A7852"/>
    <w:rsid w:val="003A786F"/>
    <w:rsid w:val="003C246B"/>
    <w:rsid w:val="003C372A"/>
    <w:rsid w:val="003C4686"/>
    <w:rsid w:val="003D3B44"/>
    <w:rsid w:val="003E0D10"/>
    <w:rsid w:val="0040713B"/>
    <w:rsid w:val="00412BDC"/>
    <w:rsid w:val="004162C4"/>
    <w:rsid w:val="00417DB3"/>
    <w:rsid w:val="004249D0"/>
    <w:rsid w:val="00432A2C"/>
    <w:rsid w:val="004360AC"/>
    <w:rsid w:val="00456A48"/>
    <w:rsid w:val="00467578"/>
    <w:rsid w:val="0047278C"/>
    <w:rsid w:val="0047370B"/>
    <w:rsid w:val="00474CE1"/>
    <w:rsid w:val="00487952"/>
    <w:rsid w:val="004A082E"/>
    <w:rsid w:val="004D3457"/>
    <w:rsid w:val="00524078"/>
    <w:rsid w:val="00524FEF"/>
    <w:rsid w:val="005A1705"/>
    <w:rsid w:val="006149AA"/>
    <w:rsid w:val="00623141"/>
    <w:rsid w:val="00627768"/>
    <w:rsid w:val="00691B78"/>
    <w:rsid w:val="00694782"/>
    <w:rsid w:val="006B5A14"/>
    <w:rsid w:val="006D2A78"/>
    <w:rsid w:val="006D74D5"/>
    <w:rsid w:val="00703735"/>
    <w:rsid w:val="007925F8"/>
    <w:rsid w:val="007D47F4"/>
    <w:rsid w:val="008127B5"/>
    <w:rsid w:val="008201B3"/>
    <w:rsid w:val="00825306"/>
    <w:rsid w:val="0084083D"/>
    <w:rsid w:val="008B1C87"/>
    <w:rsid w:val="008E0E4A"/>
    <w:rsid w:val="008E57FD"/>
    <w:rsid w:val="008E7E32"/>
    <w:rsid w:val="008F4DA7"/>
    <w:rsid w:val="009141AD"/>
    <w:rsid w:val="009170A1"/>
    <w:rsid w:val="00984D98"/>
    <w:rsid w:val="009B5471"/>
    <w:rsid w:val="009E4ECF"/>
    <w:rsid w:val="00A030E3"/>
    <w:rsid w:val="00A16F5F"/>
    <w:rsid w:val="00A206D5"/>
    <w:rsid w:val="00A60B24"/>
    <w:rsid w:val="00AC4745"/>
    <w:rsid w:val="00B27E54"/>
    <w:rsid w:val="00B54CE4"/>
    <w:rsid w:val="00BC0040"/>
    <w:rsid w:val="00BE21FD"/>
    <w:rsid w:val="00BE3B9C"/>
    <w:rsid w:val="00BE73A6"/>
    <w:rsid w:val="00BF3033"/>
    <w:rsid w:val="00BF747D"/>
    <w:rsid w:val="00C005BF"/>
    <w:rsid w:val="00C127D7"/>
    <w:rsid w:val="00C35360"/>
    <w:rsid w:val="00C35468"/>
    <w:rsid w:val="00C80E01"/>
    <w:rsid w:val="00C83BD7"/>
    <w:rsid w:val="00C97CE1"/>
    <w:rsid w:val="00CA49EC"/>
    <w:rsid w:val="00CA6F19"/>
    <w:rsid w:val="00CB19E9"/>
    <w:rsid w:val="00CD075D"/>
    <w:rsid w:val="00CF0752"/>
    <w:rsid w:val="00D024EF"/>
    <w:rsid w:val="00D15C2B"/>
    <w:rsid w:val="00D31E0F"/>
    <w:rsid w:val="00D55FF3"/>
    <w:rsid w:val="00D6231C"/>
    <w:rsid w:val="00D76DFF"/>
    <w:rsid w:val="00D90244"/>
    <w:rsid w:val="00DA71CE"/>
    <w:rsid w:val="00DF56B3"/>
    <w:rsid w:val="00E01581"/>
    <w:rsid w:val="00E50EDE"/>
    <w:rsid w:val="00E537E5"/>
    <w:rsid w:val="00E6279F"/>
    <w:rsid w:val="00E7666E"/>
    <w:rsid w:val="00EB59FB"/>
    <w:rsid w:val="00ED7C2A"/>
    <w:rsid w:val="00EF350E"/>
    <w:rsid w:val="00F107F5"/>
    <w:rsid w:val="00FD1CCF"/>
    <w:rsid w:val="00FD3122"/>
    <w:rsid w:val="00FF38FE"/>
    <w:rsid w:val="2162887D"/>
    <w:rsid w:val="4989393C"/>
    <w:rsid w:val="50084E99"/>
    <w:rsid w:val="58131202"/>
    <w:rsid w:val="76E659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DDDD2C1"/>
  <w15:chartTrackingRefBased/>
  <w15:docId w15:val="{4CE018EE-B4A4-428F-9B17-18A20C089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5C2B"/>
    <w:pPr>
      <w:ind w:left="720"/>
      <w:contextualSpacing/>
    </w:pPr>
  </w:style>
  <w:style w:type="paragraph" w:customStyle="1" w:styleId="Default">
    <w:name w:val="Default"/>
    <w:rsid w:val="00524FEF"/>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6149AA"/>
    <w:rPr>
      <w:color w:val="0563C1" w:themeColor="hyperlink"/>
      <w:u w:val="single"/>
    </w:rPr>
  </w:style>
  <w:style w:type="character" w:styleId="UnresolvedMention">
    <w:name w:val="Unresolved Mention"/>
    <w:basedOn w:val="DefaultParagraphFont"/>
    <w:uiPriority w:val="99"/>
    <w:semiHidden/>
    <w:unhideWhenUsed/>
    <w:rsid w:val="006149AA"/>
    <w:rPr>
      <w:color w:val="808080"/>
      <w:shd w:val="clear" w:color="auto" w:fill="E6E6E6"/>
    </w:rPr>
  </w:style>
  <w:style w:type="paragraph" w:styleId="Header">
    <w:name w:val="header"/>
    <w:basedOn w:val="Normal"/>
    <w:link w:val="HeaderChar"/>
    <w:uiPriority w:val="99"/>
    <w:unhideWhenUsed/>
    <w:rsid w:val="001971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7148"/>
  </w:style>
  <w:style w:type="paragraph" w:styleId="Footer">
    <w:name w:val="footer"/>
    <w:basedOn w:val="Normal"/>
    <w:link w:val="FooterChar"/>
    <w:uiPriority w:val="99"/>
    <w:unhideWhenUsed/>
    <w:rsid w:val="001971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148"/>
  </w:style>
  <w:style w:type="paragraph" w:styleId="BalloonText">
    <w:name w:val="Balloon Text"/>
    <w:basedOn w:val="Normal"/>
    <w:link w:val="BalloonTextChar"/>
    <w:uiPriority w:val="99"/>
    <w:semiHidden/>
    <w:unhideWhenUsed/>
    <w:rsid w:val="00306F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6F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9192">
      <w:bodyDiv w:val="1"/>
      <w:marLeft w:val="0"/>
      <w:marRight w:val="0"/>
      <w:marTop w:val="0"/>
      <w:marBottom w:val="0"/>
      <w:divBdr>
        <w:top w:val="none" w:sz="0" w:space="0" w:color="auto"/>
        <w:left w:val="none" w:sz="0" w:space="0" w:color="auto"/>
        <w:bottom w:val="none" w:sz="0" w:space="0" w:color="auto"/>
        <w:right w:val="none" w:sz="0" w:space="0" w:color="auto"/>
      </w:divBdr>
      <w:divsChild>
        <w:div w:id="1776437616">
          <w:marLeft w:val="0"/>
          <w:marRight w:val="0"/>
          <w:marTop w:val="0"/>
          <w:marBottom w:val="0"/>
          <w:divBdr>
            <w:top w:val="none" w:sz="0" w:space="0" w:color="auto"/>
            <w:left w:val="none" w:sz="0" w:space="0" w:color="auto"/>
            <w:bottom w:val="none" w:sz="0" w:space="0" w:color="auto"/>
            <w:right w:val="none" w:sz="0" w:space="0" w:color="auto"/>
          </w:divBdr>
        </w:div>
        <w:div w:id="1783569298">
          <w:marLeft w:val="0"/>
          <w:marRight w:val="0"/>
          <w:marTop w:val="0"/>
          <w:marBottom w:val="0"/>
          <w:divBdr>
            <w:top w:val="none" w:sz="0" w:space="0" w:color="auto"/>
            <w:left w:val="none" w:sz="0" w:space="0" w:color="auto"/>
            <w:bottom w:val="none" w:sz="0" w:space="0" w:color="auto"/>
            <w:right w:val="none" w:sz="0" w:space="0" w:color="auto"/>
          </w:divBdr>
        </w:div>
        <w:div w:id="1160775424">
          <w:marLeft w:val="0"/>
          <w:marRight w:val="0"/>
          <w:marTop w:val="0"/>
          <w:marBottom w:val="0"/>
          <w:divBdr>
            <w:top w:val="none" w:sz="0" w:space="0" w:color="auto"/>
            <w:left w:val="none" w:sz="0" w:space="0" w:color="auto"/>
            <w:bottom w:val="none" w:sz="0" w:space="0" w:color="auto"/>
            <w:right w:val="none" w:sz="0" w:space="0" w:color="auto"/>
          </w:divBdr>
        </w:div>
        <w:div w:id="219557081">
          <w:marLeft w:val="0"/>
          <w:marRight w:val="0"/>
          <w:marTop w:val="0"/>
          <w:marBottom w:val="0"/>
          <w:divBdr>
            <w:top w:val="none" w:sz="0" w:space="0" w:color="auto"/>
            <w:left w:val="none" w:sz="0" w:space="0" w:color="auto"/>
            <w:bottom w:val="none" w:sz="0" w:space="0" w:color="auto"/>
            <w:right w:val="none" w:sz="0" w:space="0" w:color="auto"/>
          </w:divBdr>
        </w:div>
        <w:div w:id="627245949">
          <w:marLeft w:val="0"/>
          <w:marRight w:val="0"/>
          <w:marTop w:val="0"/>
          <w:marBottom w:val="0"/>
          <w:divBdr>
            <w:top w:val="none" w:sz="0" w:space="0" w:color="auto"/>
            <w:left w:val="none" w:sz="0" w:space="0" w:color="auto"/>
            <w:bottom w:val="none" w:sz="0" w:space="0" w:color="auto"/>
            <w:right w:val="none" w:sz="0" w:space="0" w:color="auto"/>
          </w:divBdr>
        </w:div>
        <w:div w:id="1762600481">
          <w:marLeft w:val="0"/>
          <w:marRight w:val="0"/>
          <w:marTop w:val="0"/>
          <w:marBottom w:val="0"/>
          <w:divBdr>
            <w:top w:val="none" w:sz="0" w:space="0" w:color="auto"/>
            <w:left w:val="none" w:sz="0" w:space="0" w:color="auto"/>
            <w:bottom w:val="none" w:sz="0" w:space="0" w:color="auto"/>
            <w:right w:val="none" w:sz="0" w:space="0" w:color="auto"/>
          </w:divBdr>
        </w:div>
        <w:div w:id="1492987971">
          <w:marLeft w:val="0"/>
          <w:marRight w:val="0"/>
          <w:marTop w:val="0"/>
          <w:marBottom w:val="0"/>
          <w:divBdr>
            <w:top w:val="none" w:sz="0" w:space="0" w:color="auto"/>
            <w:left w:val="none" w:sz="0" w:space="0" w:color="auto"/>
            <w:bottom w:val="none" w:sz="0" w:space="0" w:color="auto"/>
            <w:right w:val="none" w:sz="0" w:space="0" w:color="auto"/>
          </w:divBdr>
        </w:div>
        <w:div w:id="408621626">
          <w:marLeft w:val="0"/>
          <w:marRight w:val="0"/>
          <w:marTop w:val="0"/>
          <w:marBottom w:val="0"/>
          <w:divBdr>
            <w:top w:val="none" w:sz="0" w:space="0" w:color="auto"/>
            <w:left w:val="none" w:sz="0" w:space="0" w:color="auto"/>
            <w:bottom w:val="none" w:sz="0" w:space="0" w:color="auto"/>
            <w:right w:val="none" w:sz="0" w:space="0" w:color="auto"/>
          </w:divBdr>
        </w:div>
        <w:div w:id="1246915198">
          <w:marLeft w:val="0"/>
          <w:marRight w:val="0"/>
          <w:marTop w:val="0"/>
          <w:marBottom w:val="0"/>
          <w:divBdr>
            <w:top w:val="none" w:sz="0" w:space="0" w:color="auto"/>
            <w:left w:val="none" w:sz="0" w:space="0" w:color="auto"/>
            <w:bottom w:val="none" w:sz="0" w:space="0" w:color="auto"/>
            <w:right w:val="none" w:sz="0" w:space="0" w:color="auto"/>
          </w:divBdr>
        </w:div>
        <w:div w:id="215557384">
          <w:marLeft w:val="0"/>
          <w:marRight w:val="0"/>
          <w:marTop w:val="0"/>
          <w:marBottom w:val="0"/>
          <w:divBdr>
            <w:top w:val="none" w:sz="0" w:space="0" w:color="auto"/>
            <w:left w:val="none" w:sz="0" w:space="0" w:color="auto"/>
            <w:bottom w:val="none" w:sz="0" w:space="0" w:color="auto"/>
            <w:right w:val="none" w:sz="0" w:space="0" w:color="auto"/>
          </w:divBdr>
        </w:div>
        <w:div w:id="614336786">
          <w:marLeft w:val="0"/>
          <w:marRight w:val="0"/>
          <w:marTop w:val="0"/>
          <w:marBottom w:val="0"/>
          <w:divBdr>
            <w:top w:val="none" w:sz="0" w:space="0" w:color="auto"/>
            <w:left w:val="none" w:sz="0" w:space="0" w:color="auto"/>
            <w:bottom w:val="none" w:sz="0" w:space="0" w:color="auto"/>
            <w:right w:val="none" w:sz="0" w:space="0" w:color="auto"/>
          </w:divBdr>
        </w:div>
        <w:div w:id="65231898">
          <w:marLeft w:val="0"/>
          <w:marRight w:val="0"/>
          <w:marTop w:val="0"/>
          <w:marBottom w:val="0"/>
          <w:divBdr>
            <w:top w:val="none" w:sz="0" w:space="0" w:color="auto"/>
            <w:left w:val="none" w:sz="0" w:space="0" w:color="auto"/>
            <w:bottom w:val="none" w:sz="0" w:space="0" w:color="auto"/>
            <w:right w:val="none" w:sz="0" w:space="0" w:color="auto"/>
          </w:divBdr>
        </w:div>
        <w:div w:id="1783650998">
          <w:marLeft w:val="0"/>
          <w:marRight w:val="0"/>
          <w:marTop w:val="0"/>
          <w:marBottom w:val="0"/>
          <w:divBdr>
            <w:top w:val="none" w:sz="0" w:space="0" w:color="auto"/>
            <w:left w:val="none" w:sz="0" w:space="0" w:color="auto"/>
            <w:bottom w:val="none" w:sz="0" w:space="0" w:color="auto"/>
            <w:right w:val="none" w:sz="0" w:space="0" w:color="auto"/>
          </w:divBdr>
        </w:div>
        <w:div w:id="748159517">
          <w:marLeft w:val="0"/>
          <w:marRight w:val="0"/>
          <w:marTop w:val="0"/>
          <w:marBottom w:val="0"/>
          <w:divBdr>
            <w:top w:val="none" w:sz="0" w:space="0" w:color="auto"/>
            <w:left w:val="none" w:sz="0" w:space="0" w:color="auto"/>
            <w:bottom w:val="none" w:sz="0" w:space="0" w:color="auto"/>
            <w:right w:val="none" w:sz="0" w:space="0" w:color="auto"/>
          </w:divBdr>
        </w:div>
        <w:div w:id="360478229">
          <w:marLeft w:val="0"/>
          <w:marRight w:val="0"/>
          <w:marTop w:val="0"/>
          <w:marBottom w:val="0"/>
          <w:divBdr>
            <w:top w:val="none" w:sz="0" w:space="0" w:color="auto"/>
            <w:left w:val="none" w:sz="0" w:space="0" w:color="auto"/>
            <w:bottom w:val="none" w:sz="0" w:space="0" w:color="auto"/>
            <w:right w:val="none" w:sz="0" w:space="0" w:color="auto"/>
          </w:divBdr>
        </w:div>
        <w:div w:id="492184980">
          <w:marLeft w:val="0"/>
          <w:marRight w:val="0"/>
          <w:marTop w:val="0"/>
          <w:marBottom w:val="0"/>
          <w:divBdr>
            <w:top w:val="none" w:sz="0" w:space="0" w:color="auto"/>
            <w:left w:val="none" w:sz="0" w:space="0" w:color="auto"/>
            <w:bottom w:val="none" w:sz="0" w:space="0" w:color="auto"/>
            <w:right w:val="none" w:sz="0" w:space="0" w:color="auto"/>
          </w:divBdr>
        </w:div>
        <w:div w:id="965500275">
          <w:marLeft w:val="0"/>
          <w:marRight w:val="0"/>
          <w:marTop w:val="0"/>
          <w:marBottom w:val="0"/>
          <w:divBdr>
            <w:top w:val="none" w:sz="0" w:space="0" w:color="auto"/>
            <w:left w:val="none" w:sz="0" w:space="0" w:color="auto"/>
            <w:bottom w:val="none" w:sz="0" w:space="0" w:color="auto"/>
            <w:right w:val="none" w:sz="0" w:space="0" w:color="auto"/>
          </w:divBdr>
        </w:div>
        <w:div w:id="532377406">
          <w:marLeft w:val="0"/>
          <w:marRight w:val="0"/>
          <w:marTop w:val="0"/>
          <w:marBottom w:val="0"/>
          <w:divBdr>
            <w:top w:val="none" w:sz="0" w:space="0" w:color="auto"/>
            <w:left w:val="none" w:sz="0" w:space="0" w:color="auto"/>
            <w:bottom w:val="none" w:sz="0" w:space="0" w:color="auto"/>
            <w:right w:val="none" w:sz="0" w:space="0" w:color="auto"/>
          </w:divBdr>
        </w:div>
        <w:div w:id="1033578324">
          <w:marLeft w:val="0"/>
          <w:marRight w:val="0"/>
          <w:marTop w:val="0"/>
          <w:marBottom w:val="0"/>
          <w:divBdr>
            <w:top w:val="none" w:sz="0" w:space="0" w:color="auto"/>
            <w:left w:val="none" w:sz="0" w:space="0" w:color="auto"/>
            <w:bottom w:val="none" w:sz="0" w:space="0" w:color="auto"/>
            <w:right w:val="none" w:sz="0" w:space="0" w:color="auto"/>
          </w:divBdr>
        </w:div>
        <w:div w:id="1111050339">
          <w:marLeft w:val="0"/>
          <w:marRight w:val="0"/>
          <w:marTop w:val="0"/>
          <w:marBottom w:val="0"/>
          <w:divBdr>
            <w:top w:val="none" w:sz="0" w:space="0" w:color="auto"/>
            <w:left w:val="none" w:sz="0" w:space="0" w:color="auto"/>
            <w:bottom w:val="none" w:sz="0" w:space="0" w:color="auto"/>
            <w:right w:val="none" w:sz="0" w:space="0" w:color="auto"/>
          </w:divBdr>
        </w:div>
      </w:divsChild>
    </w:div>
    <w:div w:id="478302698">
      <w:bodyDiv w:val="1"/>
      <w:marLeft w:val="0"/>
      <w:marRight w:val="0"/>
      <w:marTop w:val="0"/>
      <w:marBottom w:val="0"/>
      <w:divBdr>
        <w:top w:val="none" w:sz="0" w:space="0" w:color="auto"/>
        <w:left w:val="none" w:sz="0" w:space="0" w:color="auto"/>
        <w:bottom w:val="none" w:sz="0" w:space="0" w:color="auto"/>
        <w:right w:val="none" w:sz="0" w:space="0" w:color="auto"/>
      </w:divBdr>
    </w:div>
    <w:div w:id="702101116">
      <w:bodyDiv w:val="1"/>
      <w:marLeft w:val="0"/>
      <w:marRight w:val="0"/>
      <w:marTop w:val="0"/>
      <w:marBottom w:val="0"/>
      <w:divBdr>
        <w:top w:val="none" w:sz="0" w:space="0" w:color="auto"/>
        <w:left w:val="none" w:sz="0" w:space="0" w:color="auto"/>
        <w:bottom w:val="none" w:sz="0" w:space="0" w:color="auto"/>
        <w:right w:val="none" w:sz="0" w:space="0" w:color="auto"/>
      </w:divBdr>
    </w:div>
    <w:div w:id="776371418">
      <w:bodyDiv w:val="1"/>
      <w:marLeft w:val="0"/>
      <w:marRight w:val="0"/>
      <w:marTop w:val="0"/>
      <w:marBottom w:val="0"/>
      <w:divBdr>
        <w:top w:val="none" w:sz="0" w:space="0" w:color="auto"/>
        <w:left w:val="none" w:sz="0" w:space="0" w:color="auto"/>
        <w:bottom w:val="none" w:sz="0" w:space="0" w:color="auto"/>
        <w:right w:val="none" w:sz="0" w:space="0" w:color="auto"/>
      </w:divBdr>
    </w:div>
    <w:div w:id="1223253270">
      <w:bodyDiv w:val="1"/>
      <w:marLeft w:val="0"/>
      <w:marRight w:val="0"/>
      <w:marTop w:val="0"/>
      <w:marBottom w:val="0"/>
      <w:divBdr>
        <w:top w:val="none" w:sz="0" w:space="0" w:color="auto"/>
        <w:left w:val="none" w:sz="0" w:space="0" w:color="auto"/>
        <w:bottom w:val="none" w:sz="0" w:space="0" w:color="auto"/>
        <w:right w:val="none" w:sz="0" w:space="0" w:color="auto"/>
      </w:divBdr>
      <w:divsChild>
        <w:div w:id="371347010">
          <w:marLeft w:val="0"/>
          <w:marRight w:val="0"/>
          <w:marTop w:val="0"/>
          <w:marBottom w:val="0"/>
          <w:divBdr>
            <w:top w:val="none" w:sz="0" w:space="0" w:color="auto"/>
            <w:left w:val="none" w:sz="0" w:space="0" w:color="auto"/>
            <w:bottom w:val="none" w:sz="0" w:space="0" w:color="auto"/>
            <w:right w:val="none" w:sz="0" w:space="0" w:color="auto"/>
          </w:divBdr>
        </w:div>
        <w:div w:id="1190219677">
          <w:marLeft w:val="0"/>
          <w:marRight w:val="0"/>
          <w:marTop w:val="0"/>
          <w:marBottom w:val="0"/>
          <w:divBdr>
            <w:top w:val="none" w:sz="0" w:space="0" w:color="auto"/>
            <w:left w:val="none" w:sz="0" w:space="0" w:color="auto"/>
            <w:bottom w:val="none" w:sz="0" w:space="0" w:color="auto"/>
            <w:right w:val="none" w:sz="0" w:space="0" w:color="auto"/>
          </w:divBdr>
        </w:div>
        <w:div w:id="1480145513">
          <w:marLeft w:val="0"/>
          <w:marRight w:val="0"/>
          <w:marTop w:val="0"/>
          <w:marBottom w:val="0"/>
          <w:divBdr>
            <w:top w:val="none" w:sz="0" w:space="0" w:color="auto"/>
            <w:left w:val="none" w:sz="0" w:space="0" w:color="auto"/>
            <w:bottom w:val="none" w:sz="0" w:space="0" w:color="auto"/>
            <w:right w:val="none" w:sz="0" w:space="0" w:color="auto"/>
          </w:divBdr>
        </w:div>
        <w:div w:id="1426657913">
          <w:marLeft w:val="0"/>
          <w:marRight w:val="0"/>
          <w:marTop w:val="0"/>
          <w:marBottom w:val="0"/>
          <w:divBdr>
            <w:top w:val="none" w:sz="0" w:space="0" w:color="auto"/>
            <w:left w:val="none" w:sz="0" w:space="0" w:color="auto"/>
            <w:bottom w:val="none" w:sz="0" w:space="0" w:color="auto"/>
            <w:right w:val="none" w:sz="0" w:space="0" w:color="auto"/>
          </w:divBdr>
        </w:div>
        <w:div w:id="932858515">
          <w:marLeft w:val="0"/>
          <w:marRight w:val="0"/>
          <w:marTop w:val="0"/>
          <w:marBottom w:val="0"/>
          <w:divBdr>
            <w:top w:val="none" w:sz="0" w:space="0" w:color="auto"/>
            <w:left w:val="none" w:sz="0" w:space="0" w:color="auto"/>
            <w:bottom w:val="none" w:sz="0" w:space="0" w:color="auto"/>
            <w:right w:val="none" w:sz="0" w:space="0" w:color="auto"/>
          </w:divBdr>
        </w:div>
        <w:div w:id="137574059">
          <w:marLeft w:val="0"/>
          <w:marRight w:val="0"/>
          <w:marTop w:val="0"/>
          <w:marBottom w:val="0"/>
          <w:divBdr>
            <w:top w:val="none" w:sz="0" w:space="0" w:color="auto"/>
            <w:left w:val="none" w:sz="0" w:space="0" w:color="auto"/>
            <w:bottom w:val="none" w:sz="0" w:space="0" w:color="auto"/>
            <w:right w:val="none" w:sz="0" w:space="0" w:color="auto"/>
          </w:divBdr>
        </w:div>
        <w:div w:id="1547140321">
          <w:marLeft w:val="0"/>
          <w:marRight w:val="0"/>
          <w:marTop w:val="0"/>
          <w:marBottom w:val="0"/>
          <w:divBdr>
            <w:top w:val="none" w:sz="0" w:space="0" w:color="auto"/>
            <w:left w:val="none" w:sz="0" w:space="0" w:color="auto"/>
            <w:bottom w:val="none" w:sz="0" w:space="0" w:color="auto"/>
            <w:right w:val="none" w:sz="0" w:space="0" w:color="auto"/>
          </w:divBdr>
        </w:div>
        <w:div w:id="2024547684">
          <w:marLeft w:val="0"/>
          <w:marRight w:val="0"/>
          <w:marTop w:val="0"/>
          <w:marBottom w:val="0"/>
          <w:divBdr>
            <w:top w:val="none" w:sz="0" w:space="0" w:color="auto"/>
            <w:left w:val="none" w:sz="0" w:space="0" w:color="auto"/>
            <w:bottom w:val="none" w:sz="0" w:space="0" w:color="auto"/>
            <w:right w:val="none" w:sz="0" w:space="0" w:color="auto"/>
          </w:divBdr>
        </w:div>
        <w:div w:id="185487270">
          <w:marLeft w:val="0"/>
          <w:marRight w:val="0"/>
          <w:marTop w:val="0"/>
          <w:marBottom w:val="0"/>
          <w:divBdr>
            <w:top w:val="none" w:sz="0" w:space="0" w:color="auto"/>
            <w:left w:val="none" w:sz="0" w:space="0" w:color="auto"/>
            <w:bottom w:val="none" w:sz="0" w:space="0" w:color="auto"/>
            <w:right w:val="none" w:sz="0" w:space="0" w:color="auto"/>
          </w:divBdr>
        </w:div>
        <w:div w:id="1114442022">
          <w:marLeft w:val="0"/>
          <w:marRight w:val="0"/>
          <w:marTop w:val="0"/>
          <w:marBottom w:val="0"/>
          <w:divBdr>
            <w:top w:val="none" w:sz="0" w:space="0" w:color="auto"/>
            <w:left w:val="none" w:sz="0" w:space="0" w:color="auto"/>
            <w:bottom w:val="none" w:sz="0" w:space="0" w:color="auto"/>
            <w:right w:val="none" w:sz="0" w:space="0" w:color="auto"/>
          </w:divBdr>
        </w:div>
        <w:div w:id="2013751542">
          <w:marLeft w:val="0"/>
          <w:marRight w:val="0"/>
          <w:marTop w:val="0"/>
          <w:marBottom w:val="0"/>
          <w:divBdr>
            <w:top w:val="none" w:sz="0" w:space="0" w:color="auto"/>
            <w:left w:val="none" w:sz="0" w:space="0" w:color="auto"/>
            <w:bottom w:val="none" w:sz="0" w:space="0" w:color="auto"/>
            <w:right w:val="none" w:sz="0" w:space="0" w:color="auto"/>
          </w:divBdr>
        </w:div>
        <w:div w:id="1101799613">
          <w:marLeft w:val="0"/>
          <w:marRight w:val="0"/>
          <w:marTop w:val="0"/>
          <w:marBottom w:val="0"/>
          <w:divBdr>
            <w:top w:val="none" w:sz="0" w:space="0" w:color="auto"/>
            <w:left w:val="none" w:sz="0" w:space="0" w:color="auto"/>
            <w:bottom w:val="none" w:sz="0" w:space="0" w:color="auto"/>
            <w:right w:val="none" w:sz="0" w:space="0" w:color="auto"/>
          </w:divBdr>
        </w:div>
        <w:div w:id="2074697726">
          <w:marLeft w:val="0"/>
          <w:marRight w:val="0"/>
          <w:marTop w:val="0"/>
          <w:marBottom w:val="0"/>
          <w:divBdr>
            <w:top w:val="none" w:sz="0" w:space="0" w:color="auto"/>
            <w:left w:val="none" w:sz="0" w:space="0" w:color="auto"/>
            <w:bottom w:val="none" w:sz="0" w:space="0" w:color="auto"/>
            <w:right w:val="none" w:sz="0" w:space="0" w:color="auto"/>
          </w:divBdr>
        </w:div>
      </w:divsChild>
    </w:div>
    <w:div w:id="1249343492">
      <w:bodyDiv w:val="1"/>
      <w:marLeft w:val="0"/>
      <w:marRight w:val="0"/>
      <w:marTop w:val="0"/>
      <w:marBottom w:val="0"/>
      <w:divBdr>
        <w:top w:val="none" w:sz="0" w:space="0" w:color="auto"/>
        <w:left w:val="none" w:sz="0" w:space="0" w:color="auto"/>
        <w:bottom w:val="none" w:sz="0" w:space="0" w:color="auto"/>
        <w:right w:val="none" w:sz="0" w:space="0" w:color="auto"/>
      </w:divBdr>
      <w:divsChild>
        <w:div w:id="448665821">
          <w:marLeft w:val="0"/>
          <w:marRight w:val="0"/>
          <w:marTop w:val="0"/>
          <w:marBottom w:val="0"/>
          <w:divBdr>
            <w:top w:val="none" w:sz="0" w:space="0" w:color="auto"/>
            <w:left w:val="none" w:sz="0" w:space="0" w:color="auto"/>
            <w:bottom w:val="none" w:sz="0" w:space="0" w:color="auto"/>
            <w:right w:val="none" w:sz="0" w:space="0" w:color="auto"/>
          </w:divBdr>
        </w:div>
        <w:div w:id="1612782595">
          <w:marLeft w:val="0"/>
          <w:marRight w:val="0"/>
          <w:marTop w:val="0"/>
          <w:marBottom w:val="0"/>
          <w:divBdr>
            <w:top w:val="none" w:sz="0" w:space="0" w:color="auto"/>
            <w:left w:val="none" w:sz="0" w:space="0" w:color="auto"/>
            <w:bottom w:val="none" w:sz="0" w:space="0" w:color="auto"/>
            <w:right w:val="none" w:sz="0" w:space="0" w:color="auto"/>
          </w:divBdr>
        </w:div>
        <w:div w:id="659387921">
          <w:marLeft w:val="0"/>
          <w:marRight w:val="0"/>
          <w:marTop w:val="0"/>
          <w:marBottom w:val="0"/>
          <w:divBdr>
            <w:top w:val="none" w:sz="0" w:space="0" w:color="auto"/>
            <w:left w:val="none" w:sz="0" w:space="0" w:color="auto"/>
            <w:bottom w:val="none" w:sz="0" w:space="0" w:color="auto"/>
            <w:right w:val="none" w:sz="0" w:space="0" w:color="auto"/>
          </w:divBdr>
        </w:div>
        <w:div w:id="169219222">
          <w:marLeft w:val="0"/>
          <w:marRight w:val="0"/>
          <w:marTop w:val="0"/>
          <w:marBottom w:val="0"/>
          <w:divBdr>
            <w:top w:val="none" w:sz="0" w:space="0" w:color="auto"/>
            <w:left w:val="none" w:sz="0" w:space="0" w:color="auto"/>
            <w:bottom w:val="none" w:sz="0" w:space="0" w:color="auto"/>
            <w:right w:val="none" w:sz="0" w:space="0" w:color="auto"/>
          </w:divBdr>
        </w:div>
        <w:div w:id="1151947229">
          <w:marLeft w:val="0"/>
          <w:marRight w:val="0"/>
          <w:marTop w:val="0"/>
          <w:marBottom w:val="0"/>
          <w:divBdr>
            <w:top w:val="none" w:sz="0" w:space="0" w:color="auto"/>
            <w:left w:val="none" w:sz="0" w:space="0" w:color="auto"/>
            <w:bottom w:val="none" w:sz="0" w:space="0" w:color="auto"/>
            <w:right w:val="none" w:sz="0" w:space="0" w:color="auto"/>
          </w:divBdr>
        </w:div>
        <w:div w:id="820390434">
          <w:marLeft w:val="0"/>
          <w:marRight w:val="0"/>
          <w:marTop w:val="0"/>
          <w:marBottom w:val="0"/>
          <w:divBdr>
            <w:top w:val="none" w:sz="0" w:space="0" w:color="auto"/>
            <w:left w:val="none" w:sz="0" w:space="0" w:color="auto"/>
            <w:bottom w:val="none" w:sz="0" w:space="0" w:color="auto"/>
            <w:right w:val="none" w:sz="0" w:space="0" w:color="auto"/>
          </w:divBdr>
        </w:div>
        <w:div w:id="2045671026">
          <w:marLeft w:val="0"/>
          <w:marRight w:val="0"/>
          <w:marTop w:val="0"/>
          <w:marBottom w:val="0"/>
          <w:divBdr>
            <w:top w:val="none" w:sz="0" w:space="0" w:color="auto"/>
            <w:left w:val="none" w:sz="0" w:space="0" w:color="auto"/>
            <w:bottom w:val="none" w:sz="0" w:space="0" w:color="auto"/>
            <w:right w:val="none" w:sz="0" w:space="0" w:color="auto"/>
          </w:divBdr>
        </w:div>
        <w:div w:id="637032221">
          <w:marLeft w:val="0"/>
          <w:marRight w:val="0"/>
          <w:marTop w:val="0"/>
          <w:marBottom w:val="0"/>
          <w:divBdr>
            <w:top w:val="none" w:sz="0" w:space="0" w:color="auto"/>
            <w:left w:val="none" w:sz="0" w:space="0" w:color="auto"/>
            <w:bottom w:val="none" w:sz="0" w:space="0" w:color="auto"/>
            <w:right w:val="none" w:sz="0" w:space="0" w:color="auto"/>
          </w:divBdr>
        </w:div>
        <w:div w:id="608970058">
          <w:marLeft w:val="0"/>
          <w:marRight w:val="0"/>
          <w:marTop w:val="0"/>
          <w:marBottom w:val="0"/>
          <w:divBdr>
            <w:top w:val="none" w:sz="0" w:space="0" w:color="auto"/>
            <w:left w:val="none" w:sz="0" w:space="0" w:color="auto"/>
            <w:bottom w:val="none" w:sz="0" w:space="0" w:color="auto"/>
            <w:right w:val="none" w:sz="0" w:space="0" w:color="auto"/>
          </w:divBdr>
        </w:div>
        <w:div w:id="307907443">
          <w:marLeft w:val="0"/>
          <w:marRight w:val="0"/>
          <w:marTop w:val="0"/>
          <w:marBottom w:val="0"/>
          <w:divBdr>
            <w:top w:val="none" w:sz="0" w:space="0" w:color="auto"/>
            <w:left w:val="none" w:sz="0" w:space="0" w:color="auto"/>
            <w:bottom w:val="none" w:sz="0" w:space="0" w:color="auto"/>
            <w:right w:val="none" w:sz="0" w:space="0" w:color="auto"/>
          </w:divBdr>
        </w:div>
        <w:div w:id="502470846">
          <w:marLeft w:val="0"/>
          <w:marRight w:val="0"/>
          <w:marTop w:val="0"/>
          <w:marBottom w:val="0"/>
          <w:divBdr>
            <w:top w:val="none" w:sz="0" w:space="0" w:color="auto"/>
            <w:left w:val="none" w:sz="0" w:space="0" w:color="auto"/>
            <w:bottom w:val="none" w:sz="0" w:space="0" w:color="auto"/>
            <w:right w:val="none" w:sz="0" w:space="0" w:color="auto"/>
          </w:divBdr>
        </w:div>
        <w:div w:id="1388918328">
          <w:marLeft w:val="0"/>
          <w:marRight w:val="0"/>
          <w:marTop w:val="0"/>
          <w:marBottom w:val="0"/>
          <w:divBdr>
            <w:top w:val="none" w:sz="0" w:space="0" w:color="auto"/>
            <w:left w:val="none" w:sz="0" w:space="0" w:color="auto"/>
            <w:bottom w:val="none" w:sz="0" w:space="0" w:color="auto"/>
            <w:right w:val="none" w:sz="0" w:space="0" w:color="auto"/>
          </w:divBdr>
        </w:div>
        <w:div w:id="635767156">
          <w:marLeft w:val="0"/>
          <w:marRight w:val="0"/>
          <w:marTop w:val="0"/>
          <w:marBottom w:val="0"/>
          <w:divBdr>
            <w:top w:val="none" w:sz="0" w:space="0" w:color="auto"/>
            <w:left w:val="none" w:sz="0" w:space="0" w:color="auto"/>
            <w:bottom w:val="none" w:sz="0" w:space="0" w:color="auto"/>
            <w:right w:val="none" w:sz="0" w:space="0" w:color="auto"/>
          </w:divBdr>
        </w:div>
        <w:div w:id="938609217">
          <w:marLeft w:val="0"/>
          <w:marRight w:val="0"/>
          <w:marTop w:val="0"/>
          <w:marBottom w:val="0"/>
          <w:divBdr>
            <w:top w:val="none" w:sz="0" w:space="0" w:color="auto"/>
            <w:left w:val="none" w:sz="0" w:space="0" w:color="auto"/>
            <w:bottom w:val="none" w:sz="0" w:space="0" w:color="auto"/>
            <w:right w:val="none" w:sz="0" w:space="0" w:color="auto"/>
          </w:divBdr>
        </w:div>
        <w:div w:id="1640266130">
          <w:marLeft w:val="0"/>
          <w:marRight w:val="0"/>
          <w:marTop w:val="0"/>
          <w:marBottom w:val="0"/>
          <w:divBdr>
            <w:top w:val="none" w:sz="0" w:space="0" w:color="auto"/>
            <w:left w:val="none" w:sz="0" w:space="0" w:color="auto"/>
            <w:bottom w:val="none" w:sz="0" w:space="0" w:color="auto"/>
            <w:right w:val="none" w:sz="0" w:space="0" w:color="auto"/>
          </w:divBdr>
        </w:div>
        <w:div w:id="70517112">
          <w:marLeft w:val="0"/>
          <w:marRight w:val="0"/>
          <w:marTop w:val="0"/>
          <w:marBottom w:val="0"/>
          <w:divBdr>
            <w:top w:val="none" w:sz="0" w:space="0" w:color="auto"/>
            <w:left w:val="none" w:sz="0" w:space="0" w:color="auto"/>
            <w:bottom w:val="none" w:sz="0" w:space="0" w:color="auto"/>
            <w:right w:val="none" w:sz="0" w:space="0" w:color="auto"/>
          </w:divBdr>
        </w:div>
        <w:div w:id="1724593456">
          <w:marLeft w:val="0"/>
          <w:marRight w:val="0"/>
          <w:marTop w:val="0"/>
          <w:marBottom w:val="0"/>
          <w:divBdr>
            <w:top w:val="none" w:sz="0" w:space="0" w:color="auto"/>
            <w:left w:val="none" w:sz="0" w:space="0" w:color="auto"/>
            <w:bottom w:val="none" w:sz="0" w:space="0" w:color="auto"/>
            <w:right w:val="none" w:sz="0" w:space="0" w:color="auto"/>
          </w:divBdr>
        </w:div>
        <w:div w:id="422652786">
          <w:marLeft w:val="0"/>
          <w:marRight w:val="0"/>
          <w:marTop w:val="0"/>
          <w:marBottom w:val="0"/>
          <w:divBdr>
            <w:top w:val="none" w:sz="0" w:space="0" w:color="auto"/>
            <w:left w:val="none" w:sz="0" w:space="0" w:color="auto"/>
            <w:bottom w:val="none" w:sz="0" w:space="0" w:color="auto"/>
            <w:right w:val="none" w:sz="0" w:space="0" w:color="auto"/>
          </w:divBdr>
        </w:div>
        <w:div w:id="1448694335">
          <w:marLeft w:val="0"/>
          <w:marRight w:val="0"/>
          <w:marTop w:val="0"/>
          <w:marBottom w:val="0"/>
          <w:divBdr>
            <w:top w:val="none" w:sz="0" w:space="0" w:color="auto"/>
            <w:left w:val="none" w:sz="0" w:space="0" w:color="auto"/>
            <w:bottom w:val="none" w:sz="0" w:space="0" w:color="auto"/>
            <w:right w:val="none" w:sz="0" w:space="0" w:color="auto"/>
          </w:divBdr>
        </w:div>
        <w:div w:id="1339190498">
          <w:marLeft w:val="0"/>
          <w:marRight w:val="0"/>
          <w:marTop w:val="0"/>
          <w:marBottom w:val="0"/>
          <w:divBdr>
            <w:top w:val="none" w:sz="0" w:space="0" w:color="auto"/>
            <w:left w:val="none" w:sz="0" w:space="0" w:color="auto"/>
            <w:bottom w:val="none" w:sz="0" w:space="0" w:color="auto"/>
            <w:right w:val="none" w:sz="0" w:space="0" w:color="auto"/>
          </w:divBdr>
        </w:div>
        <w:div w:id="1237588160">
          <w:marLeft w:val="0"/>
          <w:marRight w:val="0"/>
          <w:marTop w:val="0"/>
          <w:marBottom w:val="0"/>
          <w:divBdr>
            <w:top w:val="none" w:sz="0" w:space="0" w:color="auto"/>
            <w:left w:val="none" w:sz="0" w:space="0" w:color="auto"/>
            <w:bottom w:val="none" w:sz="0" w:space="0" w:color="auto"/>
            <w:right w:val="none" w:sz="0" w:space="0" w:color="auto"/>
          </w:divBdr>
        </w:div>
        <w:div w:id="344551365">
          <w:marLeft w:val="0"/>
          <w:marRight w:val="0"/>
          <w:marTop w:val="0"/>
          <w:marBottom w:val="0"/>
          <w:divBdr>
            <w:top w:val="none" w:sz="0" w:space="0" w:color="auto"/>
            <w:left w:val="none" w:sz="0" w:space="0" w:color="auto"/>
            <w:bottom w:val="none" w:sz="0" w:space="0" w:color="auto"/>
            <w:right w:val="none" w:sz="0" w:space="0" w:color="auto"/>
          </w:divBdr>
        </w:div>
        <w:div w:id="192547338">
          <w:marLeft w:val="0"/>
          <w:marRight w:val="0"/>
          <w:marTop w:val="0"/>
          <w:marBottom w:val="0"/>
          <w:divBdr>
            <w:top w:val="none" w:sz="0" w:space="0" w:color="auto"/>
            <w:left w:val="none" w:sz="0" w:space="0" w:color="auto"/>
            <w:bottom w:val="none" w:sz="0" w:space="0" w:color="auto"/>
            <w:right w:val="none" w:sz="0" w:space="0" w:color="auto"/>
          </w:divBdr>
        </w:div>
        <w:div w:id="904682915">
          <w:marLeft w:val="0"/>
          <w:marRight w:val="0"/>
          <w:marTop w:val="0"/>
          <w:marBottom w:val="0"/>
          <w:divBdr>
            <w:top w:val="none" w:sz="0" w:space="0" w:color="auto"/>
            <w:left w:val="none" w:sz="0" w:space="0" w:color="auto"/>
            <w:bottom w:val="none" w:sz="0" w:space="0" w:color="auto"/>
            <w:right w:val="none" w:sz="0" w:space="0" w:color="auto"/>
          </w:divBdr>
        </w:div>
      </w:divsChild>
    </w:div>
    <w:div w:id="1401976082">
      <w:bodyDiv w:val="1"/>
      <w:marLeft w:val="0"/>
      <w:marRight w:val="0"/>
      <w:marTop w:val="0"/>
      <w:marBottom w:val="0"/>
      <w:divBdr>
        <w:top w:val="none" w:sz="0" w:space="0" w:color="auto"/>
        <w:left w:val="none" w:sz="0" w:space="0" w:color="auto"/>
        <w:bottom w:val="none" w:sz="0" w:space="0" w:color="auto"/>
        <w:right w:val="none" w:sz="0" w:space="0" w:color="auto"/>
      </w:divBdr>
    </w:div>
    <w:div w:id="148592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cgi.vermont.gov/sites/vcgi/files/VT_GIS_Geographic_Area_Codes_Standard.pdf" TargetMode="External"/><Relationship Id="rId13" Type="http://schemas.openxmlformats.org/officeDocument/2006/relationships/hyperlink" Target="http://vtransmaps.vermont.gov/Maps/Publications/VTrans_Road_Centerline_User_Guide.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vtransmaps.vermont.gov/Maps/Publications/CTCODE_listing.pdf" TargetMode="External"/><Relationship Id="rId12" Type="http://schemas.openxmlformats.org/officeDocument/2006/relationships/hyperlink" Target="http://vtransmaps.vermont.gov/Maps/Publications/VTrans_Road_Centerline_User_Guide.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transmaps.vermont.gov/Maps/Publications/VTrans_Road_Centerline_User_Guide.pdf" TargetMode="External"/><Relationship Id="rId5" Type="http://schemas.openxmlformats.org/officeDocument/2006/relationships/footnotes" Target="footnotes.xml"/><Relationship Id="rId15" Type="http://schemas.openxmlformats.org/officeDocument/2006/relationships/hyperlink" Target="http://vtransmaps.vermont.gov/Maps/Publications/CTCODE_listing.pdf" TargetMode="External"/><Relationship Id="rId10" Type="http://schemas.openxmlformats.org/officeDocument/2006/relationships/hyperlink" Target="http://vtransmaps.vermont.gov/Maps/Publications/VTrans_Road_Centerline_User_Guide.pdf" TargetMode="External"/><Relationship Id="rId4" Type="http://schemas.openxmlformats.org/officeDocument/2006/relationships/webSettings" Target="webSettings.xml"/><Relationship Id="rId9" Type="http://schemas.openxmlformats.org/officeDocument/2006/relationships/hyperlink" Target="http://vcgi.vermont.gov/sites/vcgi/files/VT_GIS_Geographic_Area_Codes_Standard.pdf" TargetMode="External"/><Relationship Id="rId14" Type="http://schemas.openxmlformats.org/officeDocument/2006/relationships/hyperlink" Target="http://vtransmaps.vermont.gov/Maps/Publications/VTrans_Road_Centerline_User_Guid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25</Pages>
  <Words>5571</Words>
  <Characters>31760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Croft, Johnathan</dc:creator>
  <cp:keywords/>
  <dc:description/>
  <cp:lastModifiedBy>Alley, Kerry</cp:lastModifiedBy>
  <cp:revision>6</cp:revision>
  <cp:lastPrinted>2018-03-12T15:12:00Z</cp:lastPrinted>
  <dcterms:created xsi:type="dcterms:W3CDTF">2018-03-12T14:55:00Z</dcterms:created>
  <dcterms:modified xsi:type="dcterms:W3CDTF">2018-03-12T16:21:00Z</dcterms:modified>
</cp:coreProperties>
</file>